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DE" w:rsidRDefault="00460191">
      <w:pPr>
        <w:rPr>
          <w:rFonts w:asciiTheme="majorBidi" w:hAnsiTheme="majorBidi" w:cstheme="majorBidi"/>
          <w:sz w:val="24"/>
          <w:szCs w:val="24"/>
          <w:highlight w:val="white"/>
        </w:rPr>
      </w:pPr>
      <w:r>
        <w:rPr>
          <w:rFonts w:asciiTheme="majorBidi" w:hAnsiTheme="majorBidi" w:cstheme="majorBidi"/>
          <w:sz w:val="24"/>
          <w:szCs w:val="24"/>
          <w:shd w:val="clear" w:color="auto" w:fill="FFFFFF"/>
        </w:rPr>
        <w:t>MTÜ Kirderanniku Koostöökogu</w:t>
      </w:r>
    </w:p>
    <w:p w:rsidR="002F6FDE" w:rsidRDefault="002F6FDE">
      <w:pPr>
        <w:rPr>
          <w:rFonts w:asciiTheme="majorBidi" w:hAnsiTheme="majorBidi" w:cstheme="majorBidi"/>
          <w:sz w:val="24"/>
          <w:szCs w:val="24"/>
          <w:highlight w:val="white"/>
        </w:rPr>
      </w:pPr>
    </w:p>
    <w:p w:rsidR="002F6FDE" w:rsidRDefault="00460191">
      <w:pPr>
        <w:rPr>
          <w:rFonts w:asciiTheme="majorBidi" w:hAnsiTheme="majorBidi" w:cstheme="majorBidi"/>
          <w:sz w:val="24"/>
          <w:szCs w:val="24"/>
          <w:highlight w:val="white"/>
        </w:rPr>
      </w:pPr>
      <w:r>
        <w:rPr>
          <w:rFonts w:asciiTheme="majorBidi" w:hAnsiTheme="majorBidi" w:cstheme="majorBidi"/>
          <w:b/>
          <w:sz w:val="24"/>
          <w:szCs w:val="24"/>
          <w:shd w:val="clear" w:color="auto" w:fill="FFFFFF"/>
        </w:rPr>
        <w:t>Juhatuse koosoleku protokoll</w:t>
      </w:r>
      <w:r w:rsidR="00F662E4">
        <w:rPr>
          <w:rFonts w:asciiTheme="majorBidi" w:hAnsiTheme="majorBidi" w:cstheme="majorBidi"/>
          <w:b/>
          <w:sz w:val="24"/>
          <w:szCs w:val="24"/>
          <w:shd w:val="clear" w:color="auto" w:fill="FFFFFF"/>
        </w:rPr>
        <w:t xml:space="preserve"> nr 5-2020</w:t>
      </w:r>
      <w:bookmarkStart w:id="0" w:name="_GoBack"/>
      <w:bookmarkEnd w:id="0"/>
    </w:p>
    <w:p w:rsidR="002F6FDE" w:rsidRDefault="00460191">
      <w:pPr>
        <w:rPr>
          <w:rFonts w:asciiTheme="majorBidi" w:hAnsiTheme="majorBidi" w:cstheme="majorBidi"/>
          <w:sz w:val="24"/>
          <w:szCs w:val="24"/>
          <w:highlight w:val="white"/>
        </w:rPr>
      </w:pPr>
      <w:r>
        <w:rPr>
          <w:rFonts w:asciiTheme="majorBidi" w:hAnsiTheme="majorBidi" w:cstheme="majorBidi"/>
          <w:sz w:val="24"/>
          <w:szCs w:val="24"/>
          <w:shd w:val="clear" w:color="auto" w:fill="FFFFFF"/>
        </w:rPr>
        <w:t xml:space="preserve">22. aprillil 2020 </w:t>
      </w:r>
      <w:proofErr w:type="spellStart"/>
      <w:r>
        <w:rPr>
          <w:rFonts w:asciiTheme="majorBidi" w:hAnsiTheme="majorBidi" w:cstheme="majorBidi"/>
          <w:sz w:val="24"/>
          <w:szCs w:val="24"/>
          <w:shd w:val="clear" w:color="auto" w:fill="FFFFFF"/>
        </w:rPr>
        <w:t>Zoom</w:t>
      </w:r>
      <w:proofErr w:type="spellEnd"/>
      <w:r>
        <w:rPr>
          <w:rFonts w:asciiTheme="majorBidi" w:hAnsiTheme="majorBidi" w:cstheme="majorBidi"/>
          <w:sz w:val="24"/>
          <w:szCs w:val="24"/>
          <w:shd w:val="clear" w:color="auto" w:fill="FFFFFF"/>
        </w:rPr>
        <w:t xml:space="preserve"> keskkonnas </w:t>
      </w:r>
      <w:proofErr w:type="spellStart"/>
      <w:r>
        <w:rPr>
          <w:rFonts w:asciiTheme="majorBidi" w:hAnsiTheme="majorBidi" w:cstheme="majorBidi"/>
          <w:sz w:val="24"/>
          <w:szCs w:val="24"/>
          <w:shd w:val="clear" w:color="auto" w:fill="FFFFFF"/>
        </w:rPr>
        <w:t>videokooosolekuna</w:t>
      </w:r>
      <w:proofErr w:type="spellEnd"/>
    </w:p>
    <w:p w:rsidR="002F6FDE" w:rsidRDefault="00460191">
      <w:pPr>
        <w:rPr>
          <w:rFonts w:asciiTheme="majorBidi" w:hAnsiTheme="majorBidi" w:cstheme="majorBidi"/>
          <w:sz w:val="24"/>
          <w:szCs w:val="24"/>
          <w:highlight w:val="white"/>
        </w:rPr>
      </w:pPr>
      <w:r>
        <w:rPr>
          <w:rFonts w:asciiTheme="majorBidi" w:hAnsiTheme="majorBidi" w:cstheme="majorBidi"/>
          <w:sz w:val="24"/>
          <w:szCs w:val="24"/>
          <w:shd w:val="clear" w:color="auto" w:fill="FFFFFF"/>
        </w:rPr>
        <w:t>Algus kell 14:00, lõpp kell 16:15</w:t>
      </w:r>
    </w:p>
    <w:p w:rsidR="002F6FDE" w:rsidRDefault="002F6FDE">
      <w:pPr>
        <w:rPr>
          <w:rFonts w:asciiTheme="majorBidi" w:hAnsiTheme="majorBidi" w:cstheme="majorBidi"/>
          <w:sz w:val="24"/>
          <w:szCs w:val="24"/>
          <w:highlight w:val="white"/>
        </w:rPr>
      </w:pPr>
    </w:p>
    <w:p w:rsidR="002F6FDE" w:rsidRDefault="00460191">
      <w:pPr>
        <w:rPr>
          <w:rFonts w:asciiTheme="majorBidi" w:hAnsiTheme="majorBidi" w:cstheme="majorBidi"/>
          <w:sz w:val="24"/>
          <w:szCs w:val="24"/>
          <w:highlight w:val="white"/>
        </w:rPr>
      </w:pPr>
      <w:r>
        <w:rPr>
          <w:rFonts w:asciiTheme="majorBidi" w:hAnsiTheme="majorBidi" w:cstheme="majorBidi"/>
          <w:sz w:val="24"/>
          <w:szCs w:val="24"/>
          <w:shd w:val="clear" w:color="auto" w:fill="FFFFFF"/>
        </w:rPr>
        <w:t xml:space="preserve">Võtsid osa: Pille Sööt, </w:t>
      </w:r>
      <w:proofErr w:type="spellStart"/>
      <w:r>
        <w:rPr>
          <w:rFonts w:asciiTheme="majorBidi" w:hAnsiTheme="majorBidi" w:cstheme="majorBidi"/>
          <w:sz w:val="24"/>
          <w:szCs w:val="24"/>
          <w:shd w:val="clear" w:color="auto" w:fill="FFFFFF"/>
        </w:rPr>
        <w:t>Sirle</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Sommer</w:t>
      </w:r>
      <w:proofErr w:type="spellEnd"/>
      <w:r>
        <w:rPr>
          <w:rFonts w:asciiTheme="majorBidi" w:hAnsiTheme="majorBidi" w:cstheme="majorBidi"/>
          <w:sz w:val="24"/>
          <w:szCs w:val="24"/>
          <w:shd w:val="clear" w:color="auto" w:fill="FFFFFF"/>
        </w:rPr>
        <w:t xml:space="preserve">-Kalda, Mehis Luus, Margus </w:t>
      </w:r>
      <w:proofErr w:type="spellStart"/>
      <w:r>
        <w:rPr>
          <w:rFonts w:asciiTheme="majorBidi" w:hAnsiTheme="majorBidi" w:cstheme="majorBidi"/>
          <w:sz w:val="24"/>
          <w:szCs w:val="24"/>
          <w:shd w:val="clear" w:color="auto" w:fill="FFFFFF"/>
        </w:rPr>
        <w:t>Paalo</w:t>
      </w:r>
      <w:proofErr w:type="spellEnd"/>
      <w:r>
        <w:rPr>
          <w:rFonts w:asciiTheme="majorBidi" w:hAnsiTheme="majorBidi" w:cstheme="majorBidi"/>
          <w:sz w:val="24"/>
          <w:szCs w:val="24"/>
          <w:shd w:val="clear" w:color="auto" w:fill="FFFFFF"/>
        </w:rPr>
        <w:t xml:space="preserve">, Kaido </w:t>
      </w:r>
      <w:proofErr w:type="spellStart"/>
      <w:r>
        <w:rPr>
          <w:rFonts w:asciiTheme="majorBidi" w:hAnsiTheme="majorBidi" w:cstheme="majorBidi"/>
          <w:sz w:val="24"/>
          <w:szCs w:val="24"/>
          <w:shd w:val="clear" w:color="auto" w:fill="FFFFFF"/>
        </w:rPr>
        <w:t>Seppar</w:t>
      </w:r>
      <w:proofErr w:type="spellEnd"/>
      <w:r>
        <w:rPr>
          <w:rFonts w:asciiTheme="majorBidi" w:hAnsiTheme="majorBidi" w:cstheme="majorBidi"/>
          <w:sz w:val="24"/>
          <w:szCs w:val="24"/>
          <w:shd w:val="clear" w:color="auto" w:fill="FFFFFF"/>
        </w:rPr>
        <w:t>, Meelis Tint</w:t>
      </w:r>
    </w:p>
    <w:p w:rsidR="002F6FDE" w:rsidRDefault="00460191">
      <w:pPr>
        <w:rPr>
          <w:rFonts w:asciiTheme="majorBidi" w:hAnsiTheme="majorBidi" w:cstheme="majorBidi"/>
          <w:sz w:val="24"/>
          <w:szCs w:val="24"/>
          <w:highlight w:val="white"/>
        </w:rPr>
      </w:pPr>
      <w:r>
        <w:rPr>
          <w:rFonts w:asciiTheme="majorBidi" w:hAnsiTheme="majorBidi" w:cstheme="majorBidi"/>
          <w:sz w:val="24"/>
          <w:szCs w:val="24"/>
          <w:shd w:val="clear" w:color="auto" w:fill="FFFFFF"/>
        </w:rPr>
        <w:t xml:space="preserve">Kutsutud: Ülle </w:t>
      </w:r>
      <w:proofErr w:type="spellStart"/>
      <w:r>
        <w:rPr>
          <w:rFonts w:asciiTheme="majorBidi" w:hAnsiTheme="majorBidi" w:cstheme="majorBidi"/>
          <w:sz w:val="24"/>
          <w:szCs w:val="24"/>
          <w:shd w:val="clear" w:color="auto" w:fill="FFFFFF"/>
        </w:rPr>
        <w:t>Marits</w:t>
      </w:r>
      <w:proofErr w:type="spellEnd"/>
    </w:p>
    <w:p w:rsidR="002F6FDE" w:rsidRDefault="002F6FDE">
      <w:pPr>
        <w:rPr>
          <w:rFonts w:asciiTheme="majorBidi" w:hAnsiTheme="majorBidi" w:cstheme="majorBidi"/>
          <w:sz w:val="24"/>
          <w:szCs w:val="24"/>
          <w:highlight w:val="white"/>
        </w:rPr>
      </w:pPr>
    </w:p>
    <w:p w:rsidR="002F6FDE" w:rsidRDefault="00460191">
      <w:pPr>
        <w:rPr>
          <w:rFonts w:asciiTheme="majorBidi" w:hAnsiTheme="majorBidi" w:cstheme="majorBidi"/>
          <w:sz w:val="24"/>
          <w:szCs w:val="24"/>
          <w:highlight w:val="white"/>
        </w:rPr>
      </w:pPr>
      <w:r>
        <w:rPr>
          <w:rFonts w:asciiTheme="majorBidi" w:hAnsiTheme="majorBidi" w:cstheme="majorBidi"/>
          <w:sz w:val="24"/>
          <w:szCs w:val="24"/>
          <w:shd w:val="clear" w:color="auto" w:fill="FFFFFF"/>
        </w:rPr>
        <w:t xml:space="preserve">Koosoleku juhataja Pille Sööt, </w:t>
      </w:r>
      <w:proofErr w:type="spellStart"/>
      <w:r>
        <w:rPr>
          <w:rFonts w:asciiTheme="majorBidi" w:hAnsiTheme="majorBidi" w:cstheme="majorBidi"/>
          <w:sz w:val="24"/>
          <w:szCs w:val="24"/>
          <w:shd w:val="clear" w:color="auto" w:fill="FFFFFF"/>
        </w:rPr>
        <w:t>protokollija</w:t>
      </w:r>
      <w:proofErr w:type="spellEnd"/>
      <w:r>
        <w:rPr>
          <w:rFonts w:asciiTheme="majorBidi" w:hAnsiTheme="majorBidi" w:cstheme="majorBidi"/>
          <w:sz w:val="24"/>
          <w:szCs w:val="24"/>
          <w:shd w:val="clear" w:color="auto" w:fill="FFFFFF"/>
        </w:rPr>
        <w:t xml:space="preserve"> Ülle </w:t>
      </w:r>
      <w:proofErr w:type="spellStart"/>
      <w:r>
        <w:rPr>
          <w:rFonts w:asciiTheme="majorBidi" w:hAnsiTheme="majorBidi" w:cstheme="majorBidi"/>
          <w:sz w:val="24"/>
          <w:szCs w:val="24"/>
          <w:shd w:val="clear" w:color="auto" w:fill="FFFFFF"/>
        </w:rPr>
        <w:t>Marits</w:t>
      </w:r>
      <w:proofErr w:type="spellEnd"/>
    </w:p>
    <w:p w:rsidR="002F6FDE" w:rsidRDefault="002F6FDE">
      <w:pPr>
        <w:rPr>
          <w:rFonts w:asciiTheme="majorBidi" w:hAnsiTheme="majorBidi" w:cstheme="majorBidi"/>
          <w:sz w:val="24"/>
          <w:szCs w:val="24"/>
          <w:highlight w:val="white"/>
        </w:rPr>
      </w:pPr>
    </w:p>
    <w:p w:rsidR="002F6FDE" w:rsidRDefault="00460191">
      <w:pPr>
        <w:rPr>
          <w:rFonts w:asciiTheme="majorBidi" w:hAnsiTheme="majorBidi" w:cstheme="majorBidi"/>
          <w:b/>
          <w:sz w:val="24"/>
          <w:szCs w:val="24"/>
          <w:highlight w:val="white"/>
        </w:rPr>
      </w:pPr>
      <w:r>
        <w:rPr>
          <w:rFonts w:asciiTheme="majorBidi" w:hAnsiTheme="majorBidi" w:cstheme="majorBidi"/>
          <w:b/>
          <w:sz w:val="24"/>
          <w:szCs w:val="24"/>
          <w:shd w:val="clear" w:color="auto" w:fill="FFFFFF"/>
        </w:rPr>
        <w:t>Päevakord:</w:t>
      </w:r>
    </w:p>
    <w:p w:rsidR="002F6FDE" w:rsidRDefault="00460191">
      <w:pPr>
        <w:pStyle w:val="Loendilik"/>
        <w:numPr>
          <w:ilvl w:val="0"/>
          <w:numId w:val="1"/>
        </w:numPr>
        <w:rPr>
          <w:rFonts w:asciiTheme="majorBidi" w:hAnsiTheme="majorBidi" w:cstheme="majorBidi"/>
          <w:sz w:val="24"/>
          <w:szCs w:val="24"/>
          <w:lang w:eastAsia="en-US"/>
        </w:rPr>
      </w:pPr>
      <w:r>
        <w:rPr>
          <w:rFonts w:asciiTheme="majorBidi" w:hAnsiTheme="majorBidi" w:cstheme="majorBidi"/>
          <w:sz w:val="24"/>
          <w:szCs w:val="24"/>
          <w:lang w:eastAsia="en-US"/>
        </w:rPr>
        <w:t>Liikmelisus</w:t>
      </w:r>
    </w:p>
    <w:p w:rsidR="002F6FDE" w:rsidRDefault="00460191">
      <w:pPr>
        <w:pStyle w:val="Loendilik"/>
        <w:numPr>
          <w:ilvl w:val="0"/>
          <w:numId w:val="1"/>
        </w:numPr>
        <w:rPr>
          <w:rFonts w:asciiTheme="majorBidi" w:hAnsiTheme="majorBidi" w:cstheme="majorBidi"/>
          <w:sz w:val="24"/>
          <w:szCs w:val="24"/>
          <w:lang w:eastAsia="en-US"/>
        </w:rPr>
      </w:pPr>
      <w:r>
        <w:rPr>
          <w:rFonts w:asciiTheme="majorBidi" w:hAnsiTheme="majorBidi" w:cstheme="majorBidi"/>
          <w:sz w:val="24"/>
          <w:szCs w:val="24"/>
          <w:lang w:eastAsia="en-US"/>
        </w:rPr>
        <w:t xml:space="preserve">Taotlejate </w:t>
      </w:r>
      <w:proofErr w:type="spellStart"/>
      <w:r>
        <w:rPr>
          <w:rFonts w:asciiTheme="majorBidi" w:hAnsiTheme="majorBidi" w:cstheme="majorBidi"/>
          <w:sz w:val="24"/>
          <w:szCs w:val="24"/>
          <w:lang w:eastAsia="en-US"/>
        </w:rPr>
        <w:t>ärakuulamine</w:t>
      </w:r>
      <w:proofErr w:type="spellEnd"/>
    </w:p>
    <w:p w:rsidR="002F6FDE" w:rsidRDefault="00460191">
      <w:pPr>
        <w:pStyle w:val="Loendilik"/>
        <w:numPr>
          <w:ilvl w:val="0"/>
          <w:numId w:val="1"/>
        </w:numPr>
        <w:rPr>
          <w:rFonts w:asciiTheme="majorBidi" w:hAnsiTheme="majorBidi" w:cstheme="majorBidi"/>
          <w:sz w:val="24"/>
          <w:szCs w:val="24"/>
          <w:lang w:eastAsia="en-US"/>
        </w:rPr>
      </w:pPr>
      <w:r>
        <w:rPr>
          <w:rFonts w:asciiTheme="majorBidi" w:hAnsiTheme="majorBidi" w:cstheme="majorBidi"/>
          <w:sz w:val="24"/>
          <w:szCs w:val="24"/>
          <w:lang w:eastAsia="en-US"/>
        </w:rPr>
        <w:t>Hindamiskomisjonide nimekirjade kinnitamine</w:t>
      </w:r>
    </w:p>
    <w:p w:rsidR="002F6FDE" w:rsidRDefault="00460191">
      <w:pPr>
        <w:pStyle w:val="Loendilik"/>
        <w:numPr>
          <w:ilvl w:val="0"/>
          <w:numId w:val="1"/>
        </w:numPr>
        <w:rPr>
          <w:rFonts w:asciiTheme="majorBidi" w:hAnsiTheme="majorBidi" w:cstheme="majorBidi"/>
          <w:sz w:val="24"/>
          <w:szCs w:val="24"/>
          <w:lang w:eastAsia="en-US"/>
        </w:rPr>
      </w:pPr>
      <w:r>
        <w:rPr>
          <w:rFonts w:asciiTheme="majorBidi" w:hAnsiTheme="majorBidi" w:cstheme="majorBidi"/>
          <w:sz w:val="24"/>
          <w:szCs w:val="24"/>
          <w:lang w:eastAsia="en-US"/>
        </w:rPr>
        <w:t>Hindamisele minevate projektide kinnitamine</w:t>
      </w:r>
    </w:p>
    <w:p w:rsidR="002F6FDE" w:rsidRDefault="00460191">
      <w:pPr>
        <w:pStyle w:val="Loendilik"/>
        <w:numPr>
          <w:ilvl w:val="0"/>
          <w:numId w:val="1"/>
        </w:numPr>
        <w:rPr>
          <w:rFonts w:asciiTheme="majorBidi" w:hAnsiTheme="majorBidi" w:cstheme="majorBidi"/>
          <w:sz w:val="24"/>
          <w:szCs w:val="24"/>
          <w:lang w:eastAsia="en-US"/>
        </w:rPr>
      </w:pPr>
      <w:r>
        <w:rPr>
          <w:rFonts w:asciiTheme="majorBidi" w:hAnsiTheme="majorBidi" w:cstheme="majorBidi"/>
          <w:sz w:val="24"/>
          <w:szCs w:val="24"/>
          <w:lang w:eastAsia="en-US"/>
        </w:rPr>
        <w:t>TG asukoha ja aadressi muutumine</w:t>
      </w:r>
    </w:p>
    <w:p w:rsidR="002F6FDE" w:rsidRDefault="00460191">
      <w:pPr>
        <w:pStyle w:val="Loendilik"/>
        <w:numPr>
          <w:ilvl w:val="0"/>
          <w:numId w:val="1"/>
        </w:numPr>
        <w:rPr>
          <w:rFonts w:asciiTheme="majorBidi" w:hAnsiTheme="majorBidi" w:cstheme="majorBidi"/>
          <w:sz w:val="24"/>
          <w:szCs w:val="24"/>
          <w:lang w:eastAsia="en-US"/>
        </w:rPr>
      </w:pPr>
      <w:r>
        <w:rPr>
          <w:rFonts w:asciiTheme="majorBidi" w:hAnsiTheme="majorBidi" w:cstheme="majorBidi"/>
          <w:sz w:val="24"/>
          <w:szCs w:val="24"/>
          <w:lang w:eastAsia="en-US"/>
        </w:rPr>
        <w:t>Jooksvad küsimused</w:t>
      </w:r>
    </w:p>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rPr>
          <w:rFonts w:asciiTheme="majorBidi" w:hAnsiTheme="majorBidi" w:cstheme="majorBidi"/>
          <w:b/>
          <w:sz w:val="24"/>
          <w:szCs w:val="24"/>
        </w:rPr>
      </w:pPr>
      <w:r>
        <w:rPr>
          <w:rFonts w:asciiTheme="majorBidi" w:hAnsiTheme="majorBidi" w:cstheme="majorBidi"/>
          <w:b/>
          <w:sz w:val="24"/>
          <w:szCs w:val="24"/>
        </w:rPr>
        <w:t>1) Liikmelisus</w:t>
      </w:r>
    </w:p>
    <w:p w:rsidR="002F6FDE" w:rsidRDefault="002F6FDE">
      <w:pPr>
        <w:rPr>
          <w:rFonts w:asciiTheme="majorBidi" w:hAnsiTheme="majorBidi" w:cstheme="majorBidi"/>
          <w:sz w:val="24"/>
          <w:szCs w:val="24"/>
        </w:rPr>
      </w:pPr>
    </w:p>
    <w:p w:rsidR="002F6FDE" w:rsidRDefault="00460191">
      <w:pPr>
        <w:jc w:val="both"/>
      </w:pPr>
      <w:r>
        <w:rPr>
          <w:rFonts w:asciiTheme="majorBidi" w:hAnsiTheme="majorBidi" w:cstheme="majorBidi"/>
          <w:sz w:val="24"/>
          <w:szCs w:val="24"/>
        </w:rPr>
        <w:t xml:space="preserve">Liikmeks astumise avaldused on esitanud </w:t>
      </w:r>
      <w:hyperlink r:id="rId5">
        <w:r>
          <w:rPr>
            <w:rStyle w:val="InternetLink"/>
            <w:rFonts w:asciiTheme="majorBidi" w:hAnsiTheme="majorBidi" w:cstheme="majorBidi"/>
            <w:color w:val="auto"/>
            <w:sz w:val="24"/>
            <w:szCs w:val="24"/>
            <w:u w:val="none"/>
          </w:rPr>
          <w:t xml:space="preserve">Mittetulundusühing </w:t>
        </w:r>
        <w:proofErr w:type="spellStart"/>
        <w:r>
          <w:rPr>
            <w:rStyle w:val="InternetLink"/>
            <w:rFonts w:asciiTheme="majorBidi" w:hAnsiTheme="majorBidi" w:cstheme="majorBidi"/>
            <w:color w:val="auto"/>
            <w:sz w:val="24"/>
            <w:szCs w:val="24"/>
            <w:u w:val="none"/>
          </w:rPr>
          <w:t>Voka</w:t>
        </w:r>
        <w:proofErr w:type="spellEnd"/>
        <w:r>
          <w:rPr>
            <w:rStyle w:val="InternetLink"/>
            <w:rFonts w:asciiTheme="majorBidi" w:hAnsiTheme="majorBidi" w:cstheme="majorBidi"/>
            <w:color w:val="auto"/>
            <w:sz w:val="24"/>
            <w:szCs w:val="24"/>
            <w:u w:val="none"/>
          </w:rPr>
          <w:t xml:space="preserve"> </w:t>
        </w:r>
        <w:proofErr w:type="spellStart"/>
        <w:r>
          <w:rPr>
            <w:rStyle w:val="InternetLink"/>
            <w:rFonts w:asciiTheme="majorBidi" w:hAnsiTheme="majorBidi" w:cstheme="majorBidi"/>
            <w:color w:val="auto"/>
            <w:sz w:val="24"/>
            <w:szCs w:val="24"/>
            <w:u w:val="none"/>
          </w:rPr>
          <w:t>jahtkond</w:t>
        </w:r>
        <w:proofErr w:type="spellEnd"/>
      </w:hyperlink>
      <w:r>
        <w:rPr>
          <w:rFonts w:asciiTheme="majorBidi" w:hAnsiTheme="majorBidi" w:cstheme="majorBidi"/>
          <w:sz w:val="24"/>
          <w:szCs w:val="24"/>
        </w:rPr>
        <w:t xml:space="preserve"> ja DEL GROUP OÜ. Liikmest väljaastumise avalduse on esitanud </w:t>
      </w:r>
      <w:proofErr w:type="spellStart"/>
      <w:r>
        <w:rPr>
          <w:rFonts w:asciiTheme="majorBidi" w:hAnsiTheme="majorBidi" w:cstheme="majorBidi"/>
          <w:sz w:val="24"/>
          <w:szCs w:val="24"/>
        </w:rPr>
        <w:t>Konju</w:t>
      </w:r>
      <w:proofErr w:type="spellEnd"/>
      <w:r>
        <w:rPr>
          <w:rFonts w:asciiTheme="majorBidi" w:hAnsiTheme="majorBidi" w:cstheme="majorBidi"/>
          <w:sz w:val="24"/>
          <w:szCs w:val="24"/>
        </w:rPr>
        <w:t xml:space="preserve"> Kitsefarm OÜ.</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Hääletamine: 6 poolthäält, Meelis Tint on erapooletu MTÜ </w:t>
      </w:r>
      <w:proofErr w:type="spellStart"/>
      <w:r>
        <w:rPr>
          <w:rFonts w:asciiTheme="majorBidi" w:hAnsiTheme="majorBidi" w:cstheme="majorBidi"/>
          <w:sz w:val="24"/>
          <w:szCs w:val="24"/>
        </w:rPr>
        <w:t>Voka</w:t>
      </w:r>
      <w:proofErr w:type="spellEnd"/>
      <w:r>
        <w:rPr>
          <w:rFonts w:asciiTheme="majorBidi" w:hAnsiTheme="majorBidi" w:cstheme="majorBidi"/>
          <w:sz w:val="24"/>
          <w:szCs w:val="24"/>
        </w:rPr>
        <w:t xml:space="preserve"> Jahikonna osas</w:t>
      </w:r>
    </w:p>
    <w:p w:rsidR="002F6FDE" w:rsidRDefault="002F6FDE">
      <w:pPr>
        <w:jc w:val="both"/>
        <w:rPr>
          <w:rFonts w:asciiTheme="majorBidi" w:hAnsiTheme="majorBidi" w:cstheme="majorBidi"/>
          <w:sz w:val="24"/>
          <w:szCs w:val="24"/>
        </w:rPr>
      </w:pPr>
    </w:p>
    <w:p w:rsidR="002F6FDE" w:rsidRDefault="00460191">
      <w:pPr>
        <w:jc w:val="both"/>
      </w:pPr>
      <w:r>
        <w:rPr>
          <w:rFonts w:asciiTheme="majorBidi" w:hAnsiTheme="majorBidi" w:cstheme="majorBidi"/>
          <w:sz w:val="24"/>
          <w:szCs w:val="24"/>
        </w:rPr>
        <w:t xml:space="preserve">OTSUSTATI: Võtta alates 23.04.2020 MTÜ Kirderanniku Koostöökogu liikmeks vastu </w:t>
      </w:r>
      <w:hyperlink r:id="rId6">
        <w:r>
          <w:rPr>
            <w:rStyle w:val="InternetLink"/>
            <w:rFonts w:asciiTheme="majorBidi" w:hAnsiTheme="majorBidi" w:cstheme="majorBidi"/>
            <w:color w:val="auto"/>
            <w:sz w:val="24"/>
            <w:szCs w:val="24"/>
            <w:u w:val="none"/>
          </w:rPr>
          <w:t xml:space="preserve">Mittetulundusühing </w:t>
        </w:r>
        <w:proofErr w:type="spellStart"/>
        <w:r>
          <w:rPr>
            <w:rStyle w:val="InternetLink"/>
            <w:rFonts w:asciiTheme="majorBidi" w:hAnsiTheme="majorBidi" w:cstheme="majorBidi"/>
            <w:color w:val="auto"/>
            <w:sz w:val="24"/>
            <w:szCs w:val="24"/>
            <w:u w:val="none"/>
          </w:rPr>
          <w:t>Voka</w:t>
        </w:r>
        <w:proofErr w:type="spellEnd"/>
        <w:r>
          <w:rPr>
            <w:rStyle w:val="InternetLink"/>
            <w:rFonts w:asciiTheme="majorBidi" w:hAnsiTheme="majorBidi" w:cstheme="majorBidi"/>
            <w:color w:val="auto"/>
            <w:sz w:val="24"/>
            <w:szCs w:val="24"/>
            <w:u w:val="none"/>
          </w:rPr>
          <w:t xml:space="preserve"> </w:t>
        </w:r>
        <w:proofErr w:type="spellStart"/>
        <w:r>
          <w:rPr>
            <w:rStyle w:val="InternetLink"/>
            <w:rFonts w:asciiTheme="majorBidi" w:hAnsiTheme="majorBidi" w:cstheme="majorBidi"/>
            <w:color w:val="auto"/>
            <w:sz w:val="24"/>
            <w:szCs w:val="24"/>
            <w:u w:val="none"/>
          </w:rPr>
          <w:t>jahtkond</w:t>
        </w:r>
        <w:proofErr w:type="spellEnd"/>
      </w:hyperlink>
      <w:r>
        <w:rPr>
          <w:rFonts w:asciiTheme="majorBidi" w:hAnsiTheme="majorBidi" w:cstheme="majorBidi"/>
          <w:sz w:val="24"/>
          <w:szCs w:val="24"/>
        </w:rPr>
        <w:t xml:space="preserve"> ja DEL GROUP OÜ. Arvata liikmete hulgast välja </w:t>
      </w:r>
      <w:proofErr w:type="spellStart"/>
      <w:r>
        <w:rPr>
          <w:rFonts w:asciiTheme="majorBidi" w:hAnsiTheme="majorBidi" w:cstheme="majorBidi"/>
          <w:sz w:val="24"/>
          <w:szCs w:val="24"/>
        </w:rPr>
        <w:t>Konju</w:t>
      </w:r>
      <w:proofErr w:type="spellEnd"/>
      <w:r>
        <w:rPr>
          <w:rFonts w:asciiTheme="majorBidi" w:hAnsiTheme="majorBidi" w:cstheme="majorBidi"/>
          <w:sz w:val="24"/>
          <w:szCs w:val="24"/>
        </w:rPr>
        <w:t xml:space="preserve"> Kitsefarm OÜ.</w:t>
      </w:r>
    </w:p>
    <w:p w:rsidR="002F6FDE" w:rsidRDefault="002F6FDE">
      <w:pPr>
        <w:jc w:val="both"/>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rPr>
          <w:rFonts w:asciiTheme="majorBidi" w:hAnsiTheme="majorBidi" w:cstheme="majorBidi"/>
          <w:b/>
          <w:sz w:val="24"/>
          <w:szCs w:val="24"/>
        </w:rPr>
      </w:pPr>
      <w:r>
        <w:rPr>
          <w:rFonts w:asciiTheme="majorBidi" w:hAnsiTheme="majorBidi" w:cstheme="majorBidi"/>
          <w:b/>
          <w:sz w:val="24"/>
          <w:szCs w:val="24"/>
        </w:rPr>
        <w:t xml:space="preserve">2) Taotlejate </w:t>
      </w:r>
      <w:proofErr w:type="spellStart"/>
      <w:r>
        <w:rPr>
          <w:rFonts w:asciiTheme="majorBidi" w:hAnsiTheme="majorBidi" w:cstheme="majorBidi"/>
          <w:b/>
          <w:sz w:val="24"/>
          <w:szCs w:val="24"/>
        </w:rPr>
        <w:t>ärakuulamine</w:t>
      </w:r>
      <w:proofErr w:type="spellEnd"/>
      <w:r>
        <w:rPr>
          <w:rFonts w:asciiTheme="majorBidi" w:hAnsiTheme="majorBidi" w:cstheme="majorBidi"/>
          <w:b/>
          <w:sz w:val="24"/>
          <w:szCs w:val="24"/>
        </w:rPr>
        <w:t xml:space="preserve"> </w:t>
      </w:r>
    </w:p>
    <w:p w:rsidR="002F6FDE" w:rsidRDefault="002F6FDE">
      <w:pPr>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Arutati mitme erineva variandi vahel, milline on taotlejate </w:t>
      </w:r>
      <w:proofErr w:type="spellStart"/>
      <w:r>
        <w:rPr>
          <w:rFonts w:asciiTheme="majorBidi" w:hAnsiTheme="majorBidi" w:cstheme="majorBidi"/>
          <w:sz w:val="24"/>
          <w:szCs w:val="24"/>
        </w:rPr>
        <w:t>ärakuulamiseks</w:t>
      </w:r>
      <w:proofErr w:type="spellEnd"/>
      <w:r>
        <w:rPr>
          <w:rFonts w:asciiTheme="majorBidi" w:hAnsiTheme="majorBidi" w:cstheme="majorBidi"/>
          <w:sz w:val="24"/>
          <w:szCs w:val="24"/>
        </w:rPr>
        <w:t xml:space="preserve"> on kõige mõistlikum ning tagab kõigile võrdsed võimalused.</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Ettepanek hindajate küsimused esitatakse kõigile taotlejatele kirjalikult. Taotlejad saavad ise valida, kas vastavad hindajate küsimustele kirjalikult või videokoosolekul </w:t>
      </w:r>
      <w:proofErr w:type="spellStart"/>
      <w:r>
        <w:rPr>
          <w:rFonts w:asciiTheme="majorBidi" w:hAnsiTheme="majorBidi" w:cstheme="majorBidi"/>
          <w:sz w:val="24"/>
          <w:szCs w:val="24"/>
        </w:rPr>
        <w:t>Zoomi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keskonnas</w:t>
      </w:r>
      <w:proofErr w:type="spellEnd"/>
      <w:r>
        <w:rPr>
          <w:rFonts w:asciiTheme="majorBidi" w:hAnsiTheme="majorBidi" w:cstheme="majorBidi"/>
          <w:sz w:val="24"/>
          <w:szCs w:val="24"/>
        </w:rPr>
        <w:t xml:space="preserve">. Esinemine </w:t>
      </w:r>
      <w:proofErr w:type="spellStart"/>
      <w:r>
        <w:rPr>
          <w:rFonts w:asciiTheme="majorBidi" w:hAnsiTheme="majorBidi" w:cstheme="majorBidi"/>
          <w:sz w:val="24"/>
          <w:szCs w:val="24"/>
        </w:rPr>
        <w:t>Zoomi</w:t>
      </w:r>
      <w:proofErr w:type="spellEnd"/>
      <w:r>
        <w:rPr>
          <w:rFonts w:asciiTheme="majorBidi" w:hAnsiTheme="majorBidi" w:cstheme="majorBidi"/>
          <w:sz w:val="24"/>
          <w:szCs w:val="24"/>
        </w:rPr>
        <w:t xml:space="preserve"> keskkonnas toimuval videokoosolekul on võrdne taotleja poolt kirjalikult saadetud vastuste esitamisega. </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Hääletamine: poolt 6 juhatuse liiget</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OTSUSTATI: Hindajate küsimused esitatakse kõigile taotlejatele kirjalikult. Esinemine </w:t>
      </w:r>
      <w:proofErr w:type="spellStart"/>
      <w:r>
        <w:rPr>
          <w:rFonts w:asciiTheme="majorBidi" w:hAnsiTheme="majorBidi" w:cstheme="majorBidi"/>
          <w:sz w:val="24"/>
          <w:szCs w:val="24"/>
        </w:rPr>
        <w:t>Zoomi</w:t>
      </w:r>
      <w:proofErr w:type="spellEnd"/>
      <w:r>
        <w:rPr>
          <w:rFonts w:asciiTheme="majorBidi" w:hAnsiTheme="majorBidi" w:cstheme="majorBidi"/>
          <w:sz w:val="24"/>
          <w:szCs w:val="24"/>
        </w:rPr>
        <w:t xml:space="preserve"> keskkonna koosolekul on võrdne taotleja poolt kirjalikult saadetud vastuste esitamisega. Taotlejad valivad ise kas vastavad kirjalikult või valivad vastamiseks </w:t>
      </w:r>
      <w:proofErr w:type="spellStart"/>
      <w:r>
        <w:rPr>
          <w:rFonts w:asciiTheme="majorBidi" w:hAnsiTheme="majorBidi" w:cstheme="majorBidi"/>
          <w:sz w:val="24"/>
          <w:szCs w:val="24"/>
        </w:rPr>
        <w:t>Zoomi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keskonnas</w:t>
      </w:r>
      <w:proofErr w:type="spellEnd"/>
      <w:r>
        <w:rPr>
          <w:rFonts w:asciiTheme="majorBidi" w:hAnsiTheme="majorBidi" w:cstheme="majorBidi"/>
          <w:sz w:val="24"/>
          <w:szCs w:val="24"/>
        </w:rPr>
        <w:t xml:space="preserve"> toimuval koosoleku.</w:t>
      </w:r>
    </w:p>
    <w:p w:rsidR="002F6FDE" w:rsidRDefault="00460191">
      <w:pPr>
        <w:jc w:val="both"/>
        <w:rPr>
          <w:rFonts w:asciiTheme="majorBidi" w:hAnsiTheme="majorBidi" w:cstheme="majorBidi"/>
          <w:sz w:val="24"/>
          <w:szCs w:val="24"/>
        </w:rPr>
      </w:pPr>
      <w:r>
        <w:rPr>
          <w:rFonts w:asciiTheme="majorBidi" w:hAnsiTheme="majorBidi" w:cstheme="majorBidi"/>
          <w:sz w:val="24"/>
          <w:szCs w:val="24"/>
        </w:rPr>
        <w:lastRenderedPageBreak/>
        <w:t xml:space="preserve">Kirjalikud vastused esitatakse 5. maiks ning küsimustele vastamine </w:t>
      </w:r>
      <w:proofErr w:type="spellStart"/>
      <w:r>
        <w:rPr>
          <w:rFonts w:asciiTheme="majorBidi" w:hAnsiTheme="majorBidi" w:cstheme="majorBidi"/>
          <w:sz w:val="24"/>
          <w:szCs w:val="24"/>
        </w:rPr>
        <w:t>Zoomi</w:t>
      </w:r>
      <w:proofErr w:type="spellEnd"/>
      <w:r>
        <w:rPr>
          <w:rFonts w:asciiTheme="majorBidi" w:hAnsiTheme="majorBidi" w:cstheme="majorBidi"/>
          <w:sz w:val="24"/>
          <w:szCs w:val="24"/>
        </w:rPr>
        <w:t xml:space="preserve"> koosolekul toimub 5. mail, kuhu kaasatakse taotlejad. Hindamiskoosolek toimub 12. mail 2020 </w:t>
      </w:r>
      <w:proofErr w:type="spellStart"/>
      <w:r>
        <w:rPr>
          <w:rFonts w:asciiTheme="majorBidi" w:hAnsiTheme="majorBidi" w:cstheme="majorBidi"/>
          <w:sz w:val="24"/>
          <w:szCs w:val="24"/>
        </w:rPr>
        <w:t>Zoomi</w:t>
      </w:r>
      <w:proofErr w:type="spellEnd"/>
      <w:r>
        <w:rPr>
          <w:rFonts w:asciiTheme="majorBidi" w:hAnsiTheme="majorBidi" w:cstheme="majorBidi"/>
          <w:sz w:val="24"/>
          <w:szCs w:val="24"/>
        </w:rPr>
        <w:t xml:space="preserve"> keskkonnas videokoosolekuna. </w:t>
      </w:r>
    </w:p>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rPr>
          <w:rFonts w:asciiTheme="majorBidi" w:hAnsiTheme="majorBidi" w:cstheme="majorBidi"/>
          <w:b/>
          <w:sz w:val="24"/>
          <w:szCs w:val="24"/>
        </w:rPr>
      </w:pPr>
      <w:r>
        <w:rPr>
          <w:rFonts w:asciiTheme="majorBidi" w:hAnsiTheme="majorBidi" w:cstheme="majorBidi"/>
          <w:b/>
          <w:sz w:val="24"/>
          <w:szCs w:val="24"/>
        </w:rPr>
        <w:t>3) Hindamiskomisjonide nimekirjade kinnitamine</w:t>
      </w:r>
    </w:p>
    <w:p w:rsidR="002F6FDE" w:rsidRDefault="002F6FDE">
      <w:pPr>
        <w:rPr>
          <w:rFonts w:asciiTheme="majorBidi" w:hAnsiTheme="majorBidi" w:cstheme="majorBidi"/>
          <w:sz w:val="24"/>
          <w:szCs w:val="24"/>
        </w:rPr>
      </w:pPr>
    </w:p>
    <w:p w:rsidR="002F6FDE" w:rsidRDefault="00460191">
      <w:pPr>
        <w:rPr>
          <w:rFonts w:asciiTheme="majorBidi" w:hAnsiTheme="majorBidi" w:cstheme="majorBidi"/>
          <w:b/>
          <w:sz w:val="24"/>
          <w:szCs w:val="24"/>
        </w:rPr>
      </w:pPr>
      <w:r>
        <w:rPr>
          <w:rFonts w:asciiTheme="majorBidi" w:hAnsiTheme="majorBidi" w:cstheme="majorBidi"/>
          <w:b/>
          <w:sz w:val="24"/>
          <w:szCs w:val="24"/>
        </w:rPr>
        <w:t>Meede 1, ettevõtluse arendamine ja kompetentsi tõstmine</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rPr>
      </w:pPr>
      <w:proofErr w:type="spellStart"/>
      <w:r>
        <w:rPr>
          <w:rFonts w:ascii="Times New Roman" w:hAnsi="Times New Roman" w:cstheme="majorBidi"/>
          <w:sz w:val="24"/>
          <w:szCs w:val="24"/>
        </w:rPr>
        <w:t>Sirle</w:t>
      </w:r>
      <w:proofErr w:type="spellEnd"/>
      <w:r>
        <w:rPr>
          <w:rFonts w:ascii="Times New Roman" w:hAnsi="Times New Roman" w:cstheme="majorBidi"/>
          <w:sz w:val="24"/>
          <w:szCs w:val="24"/>
        </w:rPr>
        <w:t xml:space="preserve"> </w:t>
      </w:r>
      <w:proofErr w:type="spellStart"/>
      <w:r>
        <w:rPr>
          <w:rFonts w:ascii="Times New Roman" w:hAnsi="Times New Roman" w:cstheme="majorBidi"/>
          <w:sz w:val="24"/>
          <w:szCs w:val="24"/>
        </w:rPr>
        <w:t>Sommer</w:t>
      </w:r>
      <w:proofErr w:type="spellEnd"/>
      <w:r>
        <w:rPr>
          <w:rFonts w:ascii="Times New Roman" w:hAnsi="Times New Roman" w:cstheme="majorBidi"/>
          <w:sz w:val="24"/>
          <w:szCs w:val="24"/>
        </w:rPr>
        <w:t>-Kalda ja Meelis Tint taandavad end seoste tõttu hääletamisest ja lahkuvad juhatuse koosolekult. Koosolekul osaleb 4 juhatuse liiget, mis on üle poole juhatuse liikmetest. Seega on koosolek otsustusvõimeline ja koosolekul on kvoorum otsuse vastuvõtmiseks.</w:t>
      </w:r>
    </w:p>
    <w:p w:rsidR="002F6FDE" w:rsidRDefault="00460191">
      <w:pPr>
        <w:jc w:val="both"/>
      </w:pPr>
      <w:r w:rsidRPr="00460191">
        <w:rPr>
          <w:rFonts w:asciiTheme="majorBidi" w:hAnsiTheme="majorBidi" w:cstheme="majorBidi"/>
          <w:sz w:val="24"/>
          <w:szCs w:val="24"/>
        </w:rPr>
        <w:t xml:space="preserve">Tõstatus küsimus, kas Mehis Luus Toila sadama pidaja esindajana on seotud </w:t>
      </w:r>
      <w:proofErr w:type="spellStart"/>
      <w:r w:rsidRPr="00460191">
        <w:rPr>
          <w:rFonts w:asciiTheme="majorBidi" w:hAnsiTheme="majorBidi" w:cstheme="majorBidi"/>
          <w:sz w:val="24"/>
          <w:szCs w:val="24"/>
        </w:rPr>
        <w:t>Bioprogress</w:t>
      </w:r>
      <w:proofErr w:type="spellEnd"/>
      <w:r w:rsidRPr="00460191">
        <w:rPr>
          <w:rFonts w:asciiTheme="majorBidi" w:hAnsiTheme="majorBidi" w:cstheme="majorBidi"/>
          <w:sz w:val="24"/>
          <w:szCs w:val="24"/>
        </w:rPr>
        <w:t xml:space="preserve"> OÜ projektiga, kes võib tulevikus osta Toila sadama sadamateenuseid ning leiti, et ilma lepingulise suhteta seosed puuduvad. Mehis Luus kinnitas, et sadamateenuste kasutajatega lepinguid ei sõlmita ning teenuseid osutatakse kõigile vastavalt kehtivale hinnakirjale, mistõttu seosed projektiga puuduvad.</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Kutse osaleda hindamiskomisjoni töös on saadetud hindamiskomisjoni esimehe poolt e-posti teel 20.04.2020 kokku 32-le hindamiskomisjoni liikmele. Nõusoleku osalemiseks meede 1 hindamiskomisjoni töös on andnud:</w:t>
      </w:r>
    </w:p>
    <w:p w:rsidR="002F6FDE" w:rsidRDefault="002F6FDE">
      <w:pPr>
        <w:jc w:val="both"/>
        <w:rPr>
          <w:rFonts w:asciiTheme="majorBidi" w:hAnsiTheme="majorBidi" w:cstheme="majorBidi"/>
          <w:sz w:val="24"/>
          <w:szCs w:val="24"/>
        </w:rPr>
      </w:pPr>
    </w:p>
    <w:p w:rsidR="002F6FDE" w:rsidRDefault="00460191">
      <w:pPr>
        <w:rPr>
          <w:rFonts w:asciiTheme="majorBidi" w:hAnsiTheme="majorBidi" w:cstheme="majorBidi"/>
          <w:sz w:val="24"/>
          <w:szCs w:val="24"/>
        </w:rPr>
      </w:pPr>
      <w:r>
        <w:rPr>
          <w:rFonts w:asciiTheme="majorBidi" w:hAnsiTheme="majorBidi" w:cstheme="majorBidi"/>
          <w:sz w:val="24"/>
          <w:szCs w:val="24"/>
        </w:rPr>
        <w:t>1. Tiit Salvan</w:t>
      </w:r>
    </w:p>
    <w:p w:rsidR="002F6FDE" w:rsidRDefault="00460191">
      <w:pPr>
        <w:rPr>
          <w:rFonts w:asciiTheme="majorBidi" w:hAnsiTheme="majorBidi" w:cstheme="majorBidi"/>
          <w:sz w:val="24"/>
          <w:szCs w:val="24"/>
        </w:rPr>
      </w:pPr>
      <w:r>
        <w:rPr>
          <w:rFonts w:asciiTheme="majorBidi" w:hAnsiTheme="majorBidi" w:cstheme="majorBidi"/>
          <w:sz w:val="24"/>
          <w:szCs w:val="24"/>
        </w:rPr>
        <w:t>2. Tiiu Toom</w:t>
      </w:r>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3. Riina </w:t>
      </w:r>
      <w:proofErr w:type="spellStart"/>
      <w:r>
        <w:rPr>
          <w:rFonts w:asciiTheme="majorBidi" w:hAnsiTheme="majorBidi" w:cstheme="majorBidi"/>
          <w:sz w:val="24"/>
          <w:szCs w:val="24"/>
        </w:rPr>
        <w:t>Sooäär</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4. Rein Luuse</w:t>
      </w:r>
    </w:p>
    <w:p w:rsidR="002F6FDE" w:rsidRDefault="00460191">
      <w:pPr>
        <w:rPr>
          <w:rFonts w:asciiTheme="majorBidi" w:hAnsiTheme="majorBidi" w:cstheme="majorBidi"/>
          <w:sz w:val="24"/>
          <w:szCs w:val="24"/>
        </w:rPr>
      </w:pPr>
      <w:r>
        <w:rPr>
          <w:rFonts w:asciiTheme="majorBidi" w:hAnsiTheme="majorBidi" w:cstheme="majorBidi"/>
          <w:sz w:val="24"/>
          <w:szCs w:val="24"/>
        </w:rPr>
        <w:t>5. Aigi Kullerkupp</w:t>
      </w:r>
    </w:p>
    <w:p w:rsidR="002F6FDE" w:rsidRDefault="00460191">
      <w:pPr>
        <w:rPr>
          <w:rFonts w:asciiTheme="majorBidi" w:hAnsiTheme="majorBidi" w:cstheme="majorBidi"/>
          <w:sz w:val="24"/>
          <w:szCs w:val="24"/>
        </w:rPr>
      </w:pPr>
      <w:r>
        <w:rPr>
          <w:rFonts w:asciiTheme="majorBidi" w:hAnsiTheme="majorBidi" w:cstheme="majorBidi"/>
          <w:sz w:val="24"/>
          <w:szCs w:val="24"/>
        </w:rPr>
        <w:t>6. Terje Rattur</w:t>
      </w:r>
    </w:p>
    <w:p w:rsidR="002F6FDE" w:rsidRDefault="00460191">
      <w:pPr>
        <w:rPr>
          <w:rFonts w:asciiTheme="majorBidi" w:hAnsiTheme="majorBidi" w:cstheme="majorBidi"/>
          <w:sz w:val="24"/>
          <w:szCs w:val="24"/>
        </w:rPr>
      </w:pPr>
      <w:r>
        <w:rPr>
          <w:rFonts w:asciiTheme="majorBidi" w:hAnsiTheme="majorBidi" w:cstheme="majorBidi"/>
          <w:sz w:val="24"/>
          <w:szCs w:val="24"/>
        </w:rPr>
        <w:t>7. Toomas Halliksaar</w:t>
      </w:r>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8. </w:t>
      </w:r>
      <w:proofErr w:type="spellStart"/>
      <w:r>
        <w:rPr>
          <w:rFonts w:asciiTheme="majorBidi" w:hAnsiTheme="majorBidi" w:cstheme="majorBidi"/>
          <w:sz w:val="24"/>
          <w:szCs w:val="24"/>
        </w:rPr>
        <w:t>Erelin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Zirk</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9. Liina Piirisalu</w:t>
      </w:r>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10. Lauri </w:t>
      </w:r>
      <w:proofErr w:type="spellStart"/>
      <w:r>
        <w:rPr>
          <w:rFonts w:asciiTheme="majorBidi" w:hAnsiTheme="majorBidi" w:cstheme="majorBidi"/>
          <w:sz w:val="24"/>
          <w:szCs w:val="24"/>
        </w:rPr>
        <w:t>Jalonen</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11. Ardo </w:t>
      </w:r>
      <w:proofErr w:type="spellStart"/>
      <w:r>
        <w:rPr>
          <w:rFonts w:asciiTheme="majorBidi" w:hAnsiTheme="majorBidi" w:cstheme="majorBidi"/>
          <w:sz w:val="24"/>
          <w:szCs w:val="24"/>
        </w:rPr>
        <w:t>Niido</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12. Ralf </w:t>
      </w:r>
      <w:proofErr w:type="spellStart"/>
      <w:r>
        <w:rPr>
          <w:rFonts w:asciiTheme="majorBidi" w:hAnsiTheme="majorBidi" w:cstheme="majorBidi"/>
          <w:sz w:val="24"/>
          <w:szCs w:val="24"/>
        </w:rPr>
        <w:t>Burk</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13. Raul Otto</w:t>
      </w:r>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14. Roland </w:t>
      </w:r>
      <w:proofErr w:type="spellStart"/>
      <w:r>
        <w:rPr>
          <w:rFonts w:asciiTheme="majorBidi" w:hAnsiTheme="majorBidi" w:cstheme="majorBidi"/>
          <w:sz w:val="24"/>
          <w:szCs w:val="24"/>
        </w:rPr>
        <w:t>Tarum</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15. Kalle Kekki</w:t>
      </w:r>
    </w:p>
    <w:p w:rsidR="002F6FDE" w:rsidRDefault="00460191">
      <w:pPr>
        <w:tabs>
          <w:tab w:val="left" w:pos="2190"/>
        </w:tabs>
        <w:rPr>
          <w:rFonts w:asciiTheme="majorBidi" w:hAnsiTheme="majorBidi" w:cstheme="majorBidi"/>
          <w:sz w:val="24"/>
          <w:szCs w:val="24"/>
        </w:rPr>
      </w:pPr>
      <w:r>
        <w:rPr>
          <w:rFonts w:asciiTheme="majorBidi" w:hAnsiTheme="majorBidi" w:cstheme="majorBidi"/>
          <w:sz w:val="24"/>
          <w:szCs w:val="24"/>
        </w:rPr>
        <w:t xml:space="preserve">16. Ivika </w:t>
      </w:r>
      <w:proofErr w:type="spellStart"/>
      <w:r>
        <w:rPr>
          <w:rFonts w:asciiTheme="majorBidi" w:hAnsiTheme="majorBidi" w:cstheme="majorBidi"/>
          <w:sz w:val="24"/>
          <w:szCs w:val="24"/>
        </w:rPr>
        <w:t>Maidre</w:t>
      </w:r>
      <w:proofErr w:type="spellEnd"/>
      <w:r>
        <w:rPr>
          <w:rFonts w:asciiTheme="majorBidi" w:hAnsiTheme="majorBidi" w:cstheme="majorBidi"/>
          <w:sz w:val="24"/>
          <w:szCs w:val="24"/>
        </w:rPr>
        <w:tab/>
      </w:r>
    </w:p>
    <w:p w:rsidR="002F6FDE" w:rsidRDefault="002F6FDE">
      <w:pPr>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Ettepanek: kinnitada meede 1 hindamiskomisjon 16-liikmelisena ja kinnitada hindajateks kõik 16 eelpool nimetatud isikut.</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Poolt 3 juhatuse liiget, vastu 1 juhatuse liige.</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Otsus on vastu võetud juhatuse koosolekul osalenud juhatuse liikmete poolthäälte enamusega.</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OTSUSTATI: Kinnitada meede 1 hindamiskomisjon 16-liikmelisena eelpool nimetatud koosseisus ja anda kõigile 16-le hindamiskomisjoni liikmele ligipääs e-</w:t>
      </w:r>
      <w:proofErr w:type="spellStart"/>
      <w:r>
        <w:rPr>
          <w:rFonts w:asciiTheme="majorBidi" w:hAnsiTheme="majorBidi" w:cstheme="majorBidi"/>
          <w:sz w:val="24"/>
          <w:szCs w:val="24"/>
        </w:rPr>
        <w:t>priasse</w:t>
      </w:r>
      <w:proofErr w:type="spellEnd"/>
      <w:r>
        <w:rPr>
          <w:rFonts w:asciiTheme="majorBidi" w:hAnsiTheme="majorBidi" w:cstheme="majorBidi"/>
          <w:sz w:val="24"/>
          <w:szCs w:val="24"/>
        </w:rPr>
        <w:t xml:space="preserve"> pärast konfidentsiaalsuslepingu allkirjastamist hindajate poolt.</w:t>
      </w:r>
    </w:p>
    <w:p w:rsidR="002F6FDE" w:rsidRDefault="002F6FDE">
      <w:pPr>
        <w:jc w:val="both"/>
        <w:rPr>
          <w:rFonts w:asciiTheme="majorBidi" w:hAnsiTheme="majorBidi" w:cstheme="majorBidi"/>
          <w:sz w:val="24"/>
          <w:szCs w:val="24"/>
        </w:rPr>
      </w:pPr>
    </w:p>
    <w:p w:rsidR="002F6FDE" w:rsidRDefault="00460191">
      <w:pPr>
        <w:rPr>
          <w:rFonts w:asciiTheme="majorBidi" w:hAnsiTheme="majorBidi" w:cstheme="majorBidi"/>
          <w:b/>
          <w:sz w:val="24"/>
          <w:szCs w:val="24"/>
        </w:rPr>
      </w:pPr>
      <w:r>
        <w:rPr>
          <w:rFonts w:asciiTheme="majorBidi" w:hAnsiTheme="majorBidi" w:cstheme="majorBidi"/>
          <w:b/>
          <w:sz w:val="24"/>
          <w:szCs w:val="24"/>
        </w:rPr>
        <w:lastRenderedPageBreak/>
        <w:t>Meede 2, elukeskkonna arendamine</w:t>
      </w:r>
    </w:p>
    <w:p w:rsidR="002F6FDE" w:rsidRDefault="002F6FDE">
      <w:pPr>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Meelis Tint taandab end seoste tõttu hääletamisest ja on lahkunud koosolekult.</w:t>
      </w:r>
    </w:p>
    <w:p w:rsidR="002F6FDE" w:rsidRDefault="00460191">
      <w:pPr>
        <w:jc w:val="both"/>
        <w:rPr>
          <w:rFonts w:asciiTheme="majorBidi" w:hAnsiTheme="majorBidi" w:cstheme="majorBidi"/>
          <w:sz w:val="24"/>
          <w:szCs w:val="24"/>
        </w:rPr>
      </w:pPr>
      <w:proofErr w:type="spellStart"/>
      <w:r>
        <w:rPr>
          <w:rFonts w:asciiTheme="majorBidi" w:hAnsiTheme="majorBidi" w:cstheme="majorBidi"/>
          <w:sz w:val="24"/>
          <w:szCs w:val="24"/>
        </w:rPr>
        <w:t>Sirle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Sommer</w:t>
      </w:r>
      <w:proofErr w:type="spellEnd"/>
      <w:r>
        <w:rPr>
          <w:rFonts w:asciiTheme="majorBidi" w:hAnsiTheme="majorBidi" w:cstheme="majorBidi"/>
          <w:sz w:val="24"/>
          <w:szCs w:val="24"/>
        </w:rPr>
        <w:t>-Kalda tuleb koosolekule tagasi.</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Koosolekul osaleb 5 juhatuse liiget, mis on üle poole juhatuse liikmetest. Seega on koosolek otsustusvõimeline ja koosolekul on kvoorum otsuse vastuvõtmiseks.</w:t>
      </w:r>
      <w:bookmarkStart w:id="1" w:name="_Hlk38533140"/>
      <w:bookmarkEnd w:id="1"/>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Kutse osaleda hindamiskomisjoni töös on saadetud hindamiskomisjoni esimehe poolt e-posti teel 20.04.2020 kokku 32-le hindamiskomisjoni liikmele. Nõusoleku osalemiseks hindamiskomisjoni töös on andnud:</w:t>
      </w:r>
    </w:p>
    <w:p w:rsidR="002F6FDE" w:rsidRDefault="002F6FDE">
      <w:pPr>
        <w:jc w:val="both"/>
        <w:rPr>
          <w:rFonts w:asciiTheme="majorBidi" w:hAnsiTheme="majorBidi" w:cstheme="majorBidi"/>
          <w:sz w:val="24"/>
          <w:szCs w:val="24"/>
        </w:rPr>
      </w:pPr>
    </w:p>
    <w:p w:rsidR="002F6FDE" w:rsidRDefault="00460191">
      <w:pPr>
        <w:rPr>
          <w:rFonts w:asciiTheme="majorBidi" w:hAnsiTheme="majorBidi" w:cstheme="majorBidi"/>
          <w:sz w:val="24"/>
          <w:szCs w:val="24"/>
        </w:rPr>
      </w:pPr>
      <w:r>
        <w:rPr>
          <w:rFonts w:asciiTheme="majorBidi" w:hAnsiTheme="majorBidi" w:cstheme="majorBidi"/>
          <w:sz w:val="24"/>
          <w:szCs w:val="24"/>
        </w:rPr>
        <w:t>1. Tiit Salvan</w:t>
      </w:r>
    </w:p>
    <w:p w:rsidR="002F6FDE" w:rsidRDefault="00460191">
      <w:pPr>
        <w:rPr>
          <w:rFonts w:asciiTheme="majorBidi" w:hAnsiTheme="majorBidi" w:cstheme="majorBidi"/>
          <w:sz w:val="24"/>
          <w:szCs w:val="24"/>
        </w:rPr>
      </w:pPr>
      <w:r>
        <w:rPr>
          <w:rFonts w:asciiTheme="majorBidi" w:hAnsiTheme="majorBidi" w:cstheme="majorBidi"/>
          <w:sz w:val="24"/>
          <w:szCs w:val="24"/>
        </w:rPr>
        <w:t>2. Tiiu Toom</w:t>
      </w:r>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3. Riina </w:t>
      </w:r>
      <w:proofErr w:type="spellStart"/>
      <w:r>
        <w:rPr>
          <w:rFonts w:asciiTheme="majorBidi" w:hAnsiTheme="majorBidi" w:cstheme="majorBidi"/>
          <w:sz w:val="24"/>
          <w:szCs w:val="24"/>
        </w:rPr>
        <w:t>Sooäär</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4. Terje Rattur</w:t>
      </w:r>
    </w:p>
    <w:p w:rsidR="002F6FDE" w:rsidRDefault="00460191">
      <w:pPr>
        <w:rPr>
          <w:rFonts w:asciiTheme="majorBidi" w:hAnsiTheme="majorBidi" w:cstheme="majorBidi"/>
          <w:sz w:val="24"/>
          <w:szCs w:val="24"/>
        </w:rPr>
      </w:pPr>
      <w:r>
        <w:rPr>
          <w:rFonts w:asciiTheme="majorBidi" w:hAnsiTheme="majorBidi" w:cstheme="majorBidi"/>
          <w:sz w:val="24"/>
          <w:szCs w:val="24"/>
        </w:rPr>
        <w:t>5. Toomas Halliksaar</w:t>
      </w:r>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6. </w:t>
      </w:r>
      <w:proofErr w:type="spellStart"/>
      <w:r>
        <w:rPr>
          <w:rFonts w:asciiTheme="majorBidi" w:hAnsiTheme="majorBidi" w:cstheme="majorBidi"/>
          <w:sz w:val="24"/>
          <w:szCs w:val="24"/>
        </w:rPr>
        <w:t>Erelin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Zirk</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7. Ralf </w:t>
      </w:r>
      <w:proofErr w:type="spellStart"/>
      <w:r>
        <w:rPr>
          <w:rFonts w:asciiTheme="majorBidi" w:hAnsiTheme="majorBidi" w:cstheme="majorBidi"/>
          <w:sz w:val="24"/>
          <w:szCs w:val="24"/>
        </w:rPr>
        <w:t>Burk</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8. Raul Otto</w:t>
      </w:r>
    </w:p>
    <w:p w:rsidR="002F6FDE" w:rsidRDefault="00460191">
      <w:pPr>
        <w:rPr>
          <w:rFonts w:asciiTheme="majorBidi" w:hAnsiTheme="majorBidi" w:cstheme="majorBidi"/>
          <w:sz w:val="24"/>
          <w:szCs w:val="24"/>
        </w:rPr>
      </w:pPr>
      <w:r>
        <w:rPr>
          <w:rFonts w:asciiTheme="majorBidi" w:hAnsiTheme="majorBidi" w:cstheme="majorBidi"/>
          <w:sz w:val="24"/>
          <w:szCs w:val="24"/>
        </w:rPr>
        <w:t xml:space="preserve">9. Roland </w:t>
      </w:r>
      <w:proofErr w:type="spellStart"/>
      <w:r>
        <w:rPr>
          <w:rFonts w:asciiTheme="majorBidi" w:hAnsiTheme="majorBidi" w:cstheme="majorBidi"/>
          <w:sz w:val="24"/>
          <w:szCs w:val="24"/>
        </w:rPr>
        <w:t>Tarum</w:t>
      </w:r>
      <w:proofErr w:type="spellEnd"/>
    </w:p>
    <w:p w:rsidR="002F6FDE" w:rsidRDefault="00460191">
      <w:pPr>
        <w:rPr>
          <w:rFonts w:asciiTheme="majorBidi" w:hAnsiTheme="majorBidi" w:cstheme="majorBidi"/>
          <w:sz w:val="24"/>
          <w:szCs w:val="24"/>
        </w:rPr>
      </w:pPr>
      <w:r>
        <w:rPr>
          <w:rFonts w:asciiTheme="majorBidi" w:hAnsiTheme="majorBidi" w:cstheme="majorBidi"/>
          <w:sz w:val="24"/>
          <w:szCs w:val="24"/>
        </w:rPr>
        <w:t>10. Kalle Kekki</w:t>
      </w:r>
    </w:p>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Ettepanek kinnitada meede 2 hindamiskomisjon 10-liikmelisena ja kinnitada hindajateks kõik 10 eelpool nimetatud isikut.</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Poolt 5 juhatuse liiget.</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Otsus on vastu võetud juhatuse koosolekul osalenud juhatuse liikmete poolthäältega.</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OTSUSTATI: Kinnitada meede 2 hindamiskomisjon 10-liikmelisena eelpool nimetatud koosseisus ja anda kõigile 10-le hindamiskomisjoni liikmele ligipääs e-</w:t>
      </w:r>
      <w:proofErr w:type="spellStart"/>
      <w:r>
        <w:rPr>
          <w:rFonts w:asciiTheme="majorBidi" w:hAnsiTheme="majorBidi" w:cstheme="majorBidi"/>
          <w:sz w:val="24"/>
          <w:szCs w:val="24"/>
        </w:rPr>
        <w:t>priasse</w:t>
      </w:r>
      <w:proofErr w:type="spellEnd"/>
      <w:r>
        <w:rPr>
          <w:rFonts w:asciiTheme="majorBidi" w:hAnsiTheme="majorBidi" w:cstheme="majorBidi"/>
          <w:sz w:val="24"/>
          <w:szCs w:val="24"/>
        </w:rPr>
        <w:t xml:space="preserve"> pärast konfidentsiaalsuslepingu allkirjastamist hindajate poolt.</w:t>
      </w:r>
    </w:p>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rPr>
          <w:rFonts w:asciiTheme="majorBidi" w:hAnsiTheme="majorBidi" w:cstheme="majorBidi"/>
          <w:b/>
          <w:sz w:val="24"/>
          <w:szCs w:val="24"/>
          <w:lang w:eastAsia="en-US"/>
        </w:rPr>
      </w:pPr>
      <w:r>
        <w:rPr>
          <w:rFonts w:asciiTheme="majorBidi" w:hAnsiTheme="majorBidi" w:cstheme="majorBidi"/>
          <w:b/>
          <w:sz w:val="24"/>
          <w:szCs w:val="24"/>
          <w:lang w:eastAsia="en-US"/>
        </w:rPr>
        <w:t>4) Hindamisele minevate projektide kinnitamine</w:t>
      </w:r>
    </w:p>
    <w:p w:rsidR="002F6FDE" w:rsidRDefault="002F6FDE">
      <w:pPr>
        <w:rPr>
          <w:rFonts w:asciiTheme="majorBidi" w:hAnsiTheme="majorBidi" w:cstheme="majorBidi"/>
          <w:b/>
          <w:sz w:val="24"/>
          <w:szCs w:val="24"/>
          <w:lang w:eastAsia="en-US"/>
        </w:rPr>
      </w:pPr>
    </w:p>
    <w:p w:rsidR="002F6FDE" w:rsidRDefault="00460191">
      <w:pPr>
        <w:rPr>
          <w:rFonts w:asciiTheme="majorBidi" w:hAnsiTheme="majorBidi" w:cstheme="majorBidi"/>
          <w:b/>
          <w:sz w:val="24"/>
          <w:szCs w:val="24"/>
          <w:lang w:eastAsia="en-US"/>
        </w:rPr>
      </w:pPr>
      <w:r>
        <w:rPr>
          <w:rFonts w:asciiTheme="majorBidi" w:hAnsiTheme="majorBidi" w:cstheme="majorBidi"/>
          <w:b/>
          <w:sz w:val="24"/>
          <w:szCs w:val="24"/>
          <w:lang w:eastAsia="en-US"/>
        </w:rPr>
        <w:t>Meede 1, ettevõtluse arendamine ja kompetentsi tõstmine</w:t>
      </w:r>
    </w:p>
    <w:p w:rsidR="002F6FDE" w:rsidRDefault="002F6FDE">
      <w:pPr>
        <w:rPr>
          <w:rFonts w:asciiTheme="majorBidi" w:hAnsiTheme="majorBidi" w:cstheme="majorBidi"/>
          <w:sz w:val="24"/>
          <w:szCs w:val="24"/>
          <w:lang w:eastAsia="en-US"/>
        </w:rPr>
      </w:pPr>
    </w:p>
    <w:p w:rsidR="002F6FDE" w:rsidRDefault="00460191">
      <w:pPr>
        <w:jc w:val="both"/>
        <w:rPr>
          <w:rFonts w:asciiTheme="majorBidi" w:hAnsiTheme="majorBidi" w:cstheme="majorBidi"/>
          <w:sz w:val="24"/>
          <w:szCs w:val="24"/>
          <w:lang w:eastAsia="en-US"/>
        </w:rPr>
      </w:pPr>
      <w:proofErr w:type="spellStart"/>
      <w:r>
        <w:rPr>
          <w:rFonts w:asciiTheme="majorBidi" w:hAnsiTheme="majorBidi" w:cstheme="majorBidi"/>
          <w:sz w:val="24"/>
          <w:szCs w:val="24"/>
          <w:lang w:eastAsia="en-US"/>
        </w:rPr>
        <w:t>Sirle</w:t>
      </w:r>
      <w:proofErr w:type="spellEnd"/>
      <w:r>
        <w:rPr>
          <w:rFonts w:asciiTheme="majorBidi" w:hAnsiTheme="majorBidi" w:cstheme="majorBidi"/>
          <w:sz w:val="24"/>
          <w:szCs w:val="24"/>
          <w:lang w:eastAsia="en-US"/>
        </w:rPr>
        <w:t xml:space="preserve"> </w:t>
      </w:r>
      <w:proofErr w:type="spellStart"/>
      <w:r>
        <w:rPr>
          <w:rFonts w:asciiTheme="majorBidi" w:hAnsiTheme="majorBidi" w:cstheme="majorBidi"/>
          <w:sz w:val="24"/>
          <w:szCs w:val="24"/>
          <w:lang w:eastAsia="en-US"/>
        </w:rPr>
        <w:t>Sommer</w:t>
      </w:r>
      <w:proofErr w:type="spellEnd"/>
      <w:r>
        <w:rPr>
          <w:rFonts w:asciiTheme="majorBidi" w:hAnsiTheme="majorBidi" w:cstheme="majorBidi"/>
          <w:sz w:val="24"/>
          <w:szCs w:val="24"/>
          <w:lang w:eastAsia="en-US"/>
        </w:rPr>
        <w:t xml:space="preserve">-Kalda ja Meelis Tint on taandanud ennast seoste tõttu hääletamisest ja ei osale koosolekul. Sirel </w:t>
      </w:r>
      <w:proofErr w:type="spellStart"/>
      <w:r>
        <w:rPr>
          <w:rFonts w:asciiTheme="majorBidi" w:hAnsiTheme="majorBidi" w:cstheme="majorBidi"/>
          <w:sz w:val="24"/>
          <w:szCs w:val="24"/>
          <w:lang w:eastAsia="en-US"/>
        </w:rPr>
        <w:t>Sommer</w:t>
      </w:r>
      <w:proofErr w:type="spellEnd"/>
      <w:r>
        <w:rPr>
          <w:rFonts w:asciiTheme="majorBidi" w:hAnsiTheme="majorBidi" w:cstheme="majorBidi"/>
          <w:sz w:val="24"/>
          <w:szCs w:val="24"/>
          <w:lang w:eastAsia="en-US"/>
        </w:rPr>
        <w:t>-Kalda lahkub juhatuse koosolekult.</w:t>
      </w:r>
    </w:p>
    <w:p w:rsidR="002F6FDE" w:rsidRDefault="00460191">
      <w:pPr>
        <w:jc w:val="both"/>
        <w:rPr>
          <w:rFonts w:asciiTheme="majorBidi" w:hAnsiTheme="majorBidi" w:cstheme="majorBidi"/>
          <w:sz w:val="24"/>
          <w:szCs w:val="24"/>
        </w:rPr>
      </w:pPr>
      <w:r>
        <w:rPr>
          <w:rFonts w:asciiTheme="majorBidi" w:hAnsiTheme="majorBidi" w:cstheme="majorBidi"/>
          <w:sz w:val="24"/>
          <w:szCs w:val="24"/>
        </w:rPr>
        <w:t>Koosolekul osaleb 4 juhatuse liiget, mis on üle poole juhatuse liikmetest. Seega on koosolek otsustusvõimeline ja koosolekul on kvoorum otsuse vastuvõtmiseks.</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Tähtajaks esitati </w:t>
      </w:r>
      <w:proofErr w:type="spellStart"/>
      <w:r>
        <w:rPr>
          <w:rFonts w:asciiTheme="majorBidi" w:hAnsiTheme="majorBidi" w:cstheme="majorBidi"/>
          <w:sz w:val="24"/>
          <w:szCs w:val="24"/>
        </w:rPr>
        <w:t>e-pria</w:t>
      </w:r>
      <w:proofErr w:type="spellEnd"/>
      <w:r>
        <w:rPr>
          <w:rFonts w:asciiTheme="majorBidi" w:hAnsiTheme="majorBidi" w:cstheme="majorBidi"/>
          <w:sz w:val="24"/>
          <w:szCs w:val="24"/>
        </w:rPr>
        <w:t xml:space="preserve"> keskkonnas meede 1 projektiavaldusi 10, millest 8-le taotlejale esitati tehnilise kontrolli käigus järelepärimised ning avati taotlused muudatustaotluse esitamiseks.</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Tähtajaks ei esitanud projekti muudatustaotlust Büroohaldjas OÜ ning järelepärimistele käigus muudatustaotluse esitanud OÜ </w:t>
      </w:r>
      <w:proofErr w:type="spellStart"/>
      <w:r>
        <w:rPr>
          <w:rFonts w:asciiTheme="majorBidi" w:hAnsiTheme="majorBidi" w:cstheme="majorBidi"/>
          <w:sz w:val="24"/>
          <w:szCs w:val="24"/>
        </w:rPr>
        <w:t>Bioprogress</w:t>
      </w:r>
      <w:proofErr w:type="spellEnd"/>
      <w:r>
        <w:rPr>
          <w:rFonts w:asciiTheme="majorBidi" w:hAnsiTheme="majorBidi" w:cstheme="majorBidi"/>
          <w:sz w:val="24"/>
          <w:szCs w:val="24"/>
        </w:rPr>
        <w:t xml:space="preserve"> ei kõrvaldanud kõiki projekti puudusi millele viitas </w:t>
      </w:r>
      <w:r>
        <w:rPr>
          <w:rFonts w:asciiTheme="majorBidi" w:hAnsiTheme="majorBidi" w:cstheme="majorBidi"/>
          <w:sz w:val="24"/>
          <w:szCs w:val="24"/>
        </w:rPr>
        <w:lastRenderedPageBreak/>
        <w:t>tehniline kontroll, vaid lisas projektile selgituskirja. Projekti dokumentidest on raske aru saada kas tegemist on ehitamisega või seadme soetamisega.</w:t>
      </w:r>
    </w:p>
    <w:p w:rsidR="002F6FDE" w:rsidRDefault="002F6FDE">
      <w:pPr>
        <w:jc w:val="both"/>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Ettepanek saata hindamisele 9 projektitoetuse avaldust, sh OÜ </w:t>
      </w:r>
      <w:proofErr w:type="spellStart"/>
      <w:r>
        <w:rPr>
          <w:rFonts w:asciiTheme="majorBidi" w:hAnsiTheme="majorBidi" w:cstheme="majorBidi"/>
          <w:sz w:val="24"/>
          <w:szCs w:val="24"/>
        </w:rPr>
        <w:t>Bioprogress</w:t>
      </w:r>
      <w:proofErr w:type="spellEnd"/>
      <w:r>
        <w:rPr>
          <w:rFonts w:asciiTheme="majorBidi" w:hAnsiTheme="majorBidi" w:cstheme="majorBidi"/>
          <w:sz w:val="24"/>
          <w:szCs w:val="24"/>
        </w:rPr>
        <w:t xml:space="preserve"> projektitoetuse avaldus „Paadilift - keskkonnasäästlik paadihooldusteenus ning uus eksporttoode“, mis esitada hindamisele koos samade märkustega, mis on tehnilise kontrolli käigus taotlejale esitatud.</w:t>
      </w:r>
    </w:p>
    <w:p w:rsidR="002F6FDE" w:rsidRDefault="002F6FDE">
      <w:pPr>
        <w:jc w:val="both"/>
        <w:rPr>
          <w:rFonts w:asciiTheme="majorBidi" w:hAnsiTheme="majorBidi" w:cstheme="majorBidi"/>
          <w:sz w:val="24"/>
          <w:szCs w:val="24"/>
        </w:rPr>
      </w:pPr>
    </w:p>
    <w:p w:rsidR="002F6FDE" w:rsidRDefault="002F6FDE">
      <w:pPr>
        <w:rPr>
          <w:rFonts w:asciiTheme="majorBidi" w:hAnsiTheme="majorBidi" w:cstheme="majorBidi"/>
          <w:sz w:val="24"/>
          <w:szCs w:val="24"/>
        </w:rPr>
      </w:pPr>
    </w:p>
    <w:tbl>
      <w:tblPr>
        <w:tblW w:w="8840" w:type="dxa"/>
        <w:tblCellMar>
          <w:left w:w="70" w:type="dxa"/>
          <w:right w:w="70" w:type="dxa"/>
        </w:tblCellMar>
        <w:tblLook w:val="04A0" w:firstRow="1" w:lastRow="0" w:firstColumn="1" w:lastColumn="0" w:noHBand="0" w:noVBand="1"/>
      </w:tblPr>
      <w:tblGrid>
        <w:gridCol w:w="959"/>
        <w:gridCol w:w="3099"/>
        <w:gridCol w:w="4782"/>
      </w:tblGrid>
      <w:tr w:rsidR="002F6FDE">
        <w:trPr>
          <w:trHeight w:val="315"/>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jrk nr</w:t>
            </w:r>
          </w:p>
        </w:tc>
        <w:tc>
          <w:tcPr>
            <w:tcW w:w="3099" w:type="dxa"/>
            <w:tcBorders>
              <w:top w:val="single" w:sz="4" w:space="0" w:color="000000"/>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Taotleja</w:t>
            </w:r>
          </w:p>
        </w:tc>
        <w:tc>
          <w:tcPr>
            <w:tcW w:w="4782" w:type="dxa"/>
            <w:tcBorders>
              <w:top w:val="single" w:sz="4" w:space="0" w:color="000000"/>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Projekti nimi</w:t>
            </w:r>
          </w:p>
        </w:tc>
      </w:tr>
      <w:tr w:rsidR="002F6FDE">
        <w:trPr>
          <w:trHeight w:val="525"/>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OÜ </w:t>
            </w:r>
            <w:proofErr w:type="spellStart"/>
            <w:r>
              <w:rPr>
                <w:rFonts w:asciiTheme="majorBidi" w:eastAsia="Times New Roman" w:hAnsiTheme="majorBidi" w:cstheme="majorBidi"/>
                <w:sz w:val="24"/>
                <w:szCs w:val="24"/>
              </w:rPr>
              <w:t>Artesti</w:t>
            </w:r>
            <w:proofErr w:type="spellEnd"/>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Halumasina ja tõste etteandelaua koos etteandekonveieriga soetamine</w:t>
            </w:r>
          </w:p>
        </w:tc>
      </w:tr>
      <w:tr w:rsidR="002F6FDE">
        <w:trPr>
          <w:trHeight w:val="3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OÜ </w:t>
            </w:r>
            <w:proofErr w:type="spellStart"/>
            <w:r>
              <w:rPr>
                <w:rFonts w:asciiTheme="majorBidi" w:eastAsia="Times New Roman" w:hAnsiTheme="majorBidi" w:cstheme="majorBidi"/>
                <w:sz w:val="24"/>
                <w:szCs w:val="24"/>
              </w:rPr>
              <w:t>Valaste</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Puhkeküla</w:t>
            </w:r>
            <w:proofErr w:type="spellEnd"/>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Valaste</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puhkeküla</w:t>
            </w:r>
            <w:proofErr w:type="spellEnd"/>
            <w:r>
              <w:rPr>
                <w:rFonts w:asciiTheme="majorBidi" w:eastAsia="Times New Roman" w:hAnsiTheme="majorBidi" w:cstheme="majorBidi"/>
                <w:sz w:val="24"/>
                <w:szCs w:val="24"/>
              </w:rPr>
              <w:t xml:space="preserve"> teenuste parandamine</w:t>
            </w:r>
          </w:p>
        </w:tc>
      </w:tr>
      <w:tr w:rsidR="002F6FDE">
        <w:trPr>
          <w:trHeight w:val="525"/>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Osaühing Pühajõe </w:t>
            </w:r>
            <w:proofErr w:type="spellStart"/>
            <w:r>
              <w:rPr>
                <w:rFonts w:asciiTheme="majorBidi" w:eastAsia="Times New Roman" w:hAnsiTheme="majorBidi" w:cstheme="majorBidi"/>
                <w:sz w:val="24"/>
                <w:szCs w:val="24"/>
              </w:rPr>
              <w:t>puhketalu</w:t>
            </w:r>
            <w:proofErr w:type="spellEnd"/>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Pühajõe </w:t>
            </w:r>
            <w:proofErr w:type="spellStart"/>
            <w:r>
              <w:rPr>
                <w:rFonts w:asciiTheme="majorBidi" w:eastAsia="Times New Roman" w:hAnsiTheme="majorBidi" w:cstheme="majorBidi"/>
                <w:sz w:val="24"/>
                <w:szCs w:val="24"/>
              </w:rPr>
              <w:t>Puhkemaja</w:t>
            </w:r>
            <w:proofErr w:type="spellEnd"/>
            <w:r>
              <w:rPr>
                <w:rFonts w:asciiTheme="majorBidi" w:eastAsia="Times New Roman" w:hAnsiTheme="majorBidi" w:cstheme="majorBidi"/>
                <w:sz w:val="24"/>
                <w:szCs w:val="24"/>
              </w:rPr>
              <w:t xml:space="preserve"> majutusvõimekuse tõstmine ja teenuste kvaliteedi parendamine</w:t>
            </w:r>
          </w:p>
        </w:tc>
      </w:tr>
      <w:tr w:rsidR="002F6FDE">
        <w:trPr>
          <w:trHeight w:val="3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Temorp</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Invest</w:t>
            </w:r>
            <w:proofErr w:type="spellEnd"/>
            <w:r>
              <w:rPr>
                <w:rFonts w:asciiTheme="majorBidi" w:eastAsia="Times New Roman" w:hAnsiTheme="majorBidi" w:cstheme="majorBidi"/>
                <w:sz w:val="24"/>
                <w:szCs w:val="24"/>
              </w:rPr>
              <w:t xml:space="preserve"> OÜ</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Uudne võsaniiduk kõigile abiks</w:t>
            </w:r>
          </w:p>
        </w:tc>
      </w:tr>
      <w:tr w:rsidR="002F6FDE">
        <w:trPr>
          <w:trHeight w:val="3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5</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Andrei </w:t>
            </w:r>
            <w:proofErr w:type="spellStart"/>
            <w:r>
              <w:rPr>
                <w:rFonts w:asciiTheme="majorBidi" w:eastAsia="Times New Roman" w:hAnsiTheme="majorBidi" w:cstheme="majorBidi"/>
                <w:sz w:val="24"/>
                <w:szCs w:val="24"/>
              </w:rPr>
              <w:t>Hramtsov</w:t>
            </w:r>
            <w:proofErr w:type="spellEnd"/>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Traktori ja esilaaduri ostmine</w:t>
            </w:r>
          </w:p>
        </w:tc>
      </w:tr>
      <w:tr w:rsidR="002F6FDE">
        <w:trPr>
          <w:trHeight w:val="525"/>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6</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Tiiriku</w:t>
            </w:r>
            <w:proofErr w:type="spellEnd"/>
            <w:r>
              <w:rPr>
                <w:rFonts w:asciiTheme="majorBidi" w:eastAsia="Times New Roman" w:hAnsiTheme="majorBidi" w:cstheme="majorBidi"/>
                <w:sz w:val="24"/>
                <w:szCs w:val="24"/>
              </w:rPr>
              <w:t xml:space="preserve"> Tallid OÜ</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Takistuste soetamine kaasaegsemate treeningtingimuste loomiseks</w:t>
            </w:r>
          </w:p>
        </w:tc>
      </w:tr>
      <w:tr w:rsidR="002F6FDE">
        <w:trPr>
          <w:trHeight w:val="3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7</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Eve Rest OÜ</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Massaaži- ja treeningseadmete ost</w:t>
            </w:r>
          </w:p>
        </w:tc>
      </w:tr>
      <w:tr w:rsidR="002F6FDE">
        <w:trPr>
          <w:trHeight w:val="525"/>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8</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Mägipõllu talu</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Taheda orgaanika laoturi soetamine maheda loomakasvatuse arendamiseks</w:t>
            </w:r>
          </w:p>
        </w:tc>
      </w:tr>
      <w:tr w:rsidR="002F6FDE">
        <w:trPr>
          <w:trHeight w:val="525"/>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9</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OÜ </w:t>
            </w:r>
            <w:proofErr w:type="spellStart"/>
            <w:r>
              <w:rPr>
                <w:rFonts w:asciiTheme="majorBidi" w:eastAsia="Times New Roman" w:hAnsiTheme="majorBidi" w:cstheme="majorBidi"/>
                <w:sz w:val="24"/>
                <w:szCs w:val="24"/>
              </w:rPr>
              <w:t>Bioprogress</w:t>
            </w:r>
            <w:proofErr w:type="spellEnd"/>
            <w:r>
              <w:rPr>
                <w:rFonts w:asciiTheme="majorBidi" w:eastAsia="Times New Roman" w:hAnsiTheme="majorBidi" w:cstheme="majorBidi"/>
                <w:sz w:val="24"/>
                <w:szCs w:val="24"/>
              </w:rPr>
              <w:t xml:space="preserve"> </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hAnsiTheme="majorBidi" w:cstheme="majorBidi"/>
                <w:sz w:val="24"/>
                <w:szCs w:val="24"/>
              </w:rPr>
            </w:pPr>
            <w:r>
              <w:rPr>
                <w:rFonts w:asciiTheme="majorBidi" w:hAnsiTheme="majorBidi" w:cstheme="majorBidi"/>
                <w:sz w:val="24"/>
                <w:szCs w:val="24"/>
              </w:rPr>
              <w:t>Paadilift - keskkonnasäästlik paadihooldusteenus ning uus eksporttoode</w:t>
            </w:r>
          </w:p>
        </w:tc>
      </w:tr>
    </w:tbl>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Poolt 4 juhatuse liiget</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Otsus on vastu võetud juhatuse koosolekul osalenud juhatuse liikmete poolthäältega.</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OTSUSTATI: Esitada hindamiskomisjonile hindamiseks 9 eelpool nimetatud projektitoetuse avaldust, sh OÜ </w:t>
      </w:r>
      <w:proofErr w:type="spellStart"/>
      <w:r>
        <w:rPr>
          <w:rFonts w:asciiTheme="majorBidi" w:hAnsiTheme="majorBidi" w:cstheme="majorBidi"/>
          <w:sz w:val="24"/>
          <w:szCs w:val="24"/>
        </w:rPr>
        <w:t>Bioprogress</w:t>
      </w:r>
      <w:proofErr w:type="spellEnd"/>
      <w:r>
        <w:rPr>
          <w:rFonts w:asciiTheme="majorBidi" w:hAnsiTheme="majorBidi" w:cstheme="majorBidi"/>
          <w:sz w:val="24"/>
          <w:szCs w:val="24"/>
        </w:rPr>
        <w:t xml:space="preserve"> projektitoetuse avaldus koos märkustega, mis on tehnilise kontrolli käigus taotlejale esitatud.</w:t>
      </w:r>
    </w:p>
    <w:p w:rsidR="002F6FDE" w:rsidRDefault="002F6FDE">
      <w:pPr>
        <w:jc w:val="both"/>
        <w:rPr>
          <w:rFonts w:asciiTheme="majorBidi" w:hAnsiTheme="majorBidi" w:cstheme="majorBidi"/>
          <w:sz w:val="24"/>
          <w:szCs w:val="24"/>
        </w:rPr>
      </w:pPr>
    </w:p>
    <w:p w:rsidR="002F6FDE" w:rsidRDefault="002F6FDE">
      <w:pPr>
        <w:rPr>
          <w:rFonts w:asciiTheme="majorBidi" w:hAnsiTheme="majorBidi" w:cstheme="majorBidi"/>
          <w:b/>
          <w:sz w:val="24"/>
          <w:szCs w:val="24"/>
        </w:rPr>
      </w:pPr>
    </w:p>
    <w:p w:rsidR="002F6FDE" w:rsidRDefault="00460191">
      <w:pPr>
        <w:rPr>
          <w:rFonts w:asciiTheme="majorBidi" w:hAnsiTheme="majorBidi" w:cstheme="majorBidi"/>
          <w:b/>
          <w:sz w:val="24"/>
          <w:szCs w:val="24"/>
        </w:rPr>
      </w:pPr>
      <w:r>
        <w:rPr>
          <w:rFonts w:asciiTheme="majorBidi" w:hAnsiTheme="majorBidi" w:cstheme="majorBidi"/>
          <w:b/>
          <w:sz w:val="24"/>
          <w:szCs w:val="24"/>
        </w:rPr>
        <w:t>Meede 2, elukeskkonna arendamine</w:t>
      </w:r>
    </w:p>
    <w:p w:rsidR="002F6FDE" w:rsidRDefault="002F6FDE">
      <w:pPr>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Meelis Tint taandas end seoste tõttu hääletamisest ja on lahkunud koosolekult.</w:t>
      </w:r>
    </w:p>
    <w:p w:rsidR="002F6FDE" w:rsidRDefault="00460191">
      <w:pPr>
        <w:jc w:val="both"/>
        <w:rPr>
          <w:rFonts w:asciiTheme="majorBidi" w:hAnsiTheme="majorBidi" w:cstheme="majorBidi"/>
          <w:sz w:val="24"/>
          <w:szCs w:val="24"/>
        </w:rPr>
      </w:pPr>
      <w:proofErr w:type="spellStart"/>
      <w:r>
        <w:rPr>
          <w:rFonts w:asciiTheme="majorBidi" w:hAnsiTheme="majorBidi" w:cstheme="majorBidi"/>
          <w:sz w:val="24"/>
          <w:szCs w:val="24"/>
        </w:rPr>
        <w:t>Sirle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Sommer</w:t>
      </w:r>
      <w:proofErr w:type="spellEnd"/>
      <w:r>
        <w:rPr>
          <w:rFonts w:asciiTheme="majorBidi" w:hAnsiTheme="majorBidi" w:cstheme="majorBidi"/>
          <w:sz w:val="24"/>
          <w:szCs w:val="24"/>
        </w:rPr>
        <w:t>-Kalda tuleb koosolekule tagasi.</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Koosolekul osaleb 5 juhatuse liiget, mis on üle poole juhatuse liikmetest. Seega on koosolek otsustusvõimeline ja koosolekul on kvoorum otsuse vastuvõtmiseks.</w:t>
      </w:r>
    </w:p>
    <w:p w:rsidR="002F6FDE" w:rsidRDefault="002F6FDE">
      <w:pPr>
        <w:jc w:val="both"/>
        <w:rPr>
          <w:rFonts w:asciiTheme="majorBidi" w:hAnsiTheme="majorBidi" w:cstheme="majorBidi"/>
          <w:sz w:val="24"/>
          <w:szCs w:val="24"/>
          <w:lang w:eastAsia="en-US"/>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 xml:space="preserve">Tähtajaks esitati </w:t>
      </w:r>
      <w:proofErr w:type="spellStart"/>
      <w:r>
        <w:rPr>
          <w:rFonts w:asciiTheme="majorBidi" w:hAnsiTheme="majorBidi" w:cstheme="majorBidi"/>
          <w:sz w:val="24"/>
          <w:szCs w:val="24"/>
        </w:rPr>
        <w:t>e-pria</w:t>
      </w:r>
      <w:proofErr w:type="spellEnd"/>
      <w:r>
        <w:rPr>
          <w:rFonts w:asciiTheme="majorBidi" w:hAnsiTheme="majorBidi" w:cstheme="majorBidi"/>
          <w:sz w:val="24"/>
          <w:szCs w:val="24"/>
        </w:rPr>
        <w:t xml:space="preserve"> keskkonnas meede 2 projektiavaldusi 8, millest 7-le esitati tehnilise kontrolli käigus järelepärimised ning avati taotlused muudatustaotluse esitamiseks.</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Alutaguse Matkaklubile viidati puuduste hulgas, et taotleja ei vasta meetmelehe nõuetele kuna tal on lõpetamata 2 projekti. Taotleja võttis oma projekti e-</w:t>
      </w:r>
      <w:proofErr w:type="spellStart"/>
      <w:r>
        <w:rPr>
          <w:rFonts w:asciiTheme="majorBidi" w:hAnsiTheme="majorBidi" w:cstheme="majorBidi"/>
          <w:sz w:val="24"/>
          <w:szCs w:val="24"/>
        </w:rPr>
        <w:t>prias</w:t>
      </w:r>
      <w:proofErr w:type="spellEnd"/>
      <w:r>
        <w:rPr>
          <w:rFonts w:asciiTheme="majorBidi" w:hAnsiTheme="majorBidi" w:cstheme="majorBidi"/>
          <w:sz w:val="24"/>
          <w:szCs w:val="24"/>
        </w:rPr>
        <w:t xml:space="preserve"> tagasi.</w:t>
      </w:r>
    </w:p>
    <w:p w:rsidR="002F6FDE" w:rsidRDefault="002F6FDE">
      <w:pPr>
        <w:rPr>
          <w:rFonts w:asciiTheme="majorBidi" w:hAnsiTheme="majorBidi" w:cstheme="majorBidi"/>
          <w:sz w:val="24"/>
          <w:szCs w:val="24"/>
        </w:rPr>
      </w:pPr>
    </w:p>
    <w:p w:rsidR="002F6FDE" w:rsidRDefault="00460191">
      <w:pPr>
        <w:rPr>
          <w:rFonts w:asciiTheme="majorBidi" w:hAnsiTheme="majorBidi" w:cstheme="majorBidi"/>
          <w:sz w:val="24"/>
          <w:szCs w:val="24"/>
        </w:rPr>
      </w:pPr>
      <w:r>
        <w:rPr>
          <w:rFonts w:asciiTheme="majorBidi" w:hAnsiTheme="majorBidi" w:cstheme="majorBidi"/>
          <w:sz w:val="24"/>
          <w:szCs w:val="24"/>
        </w:rPr>
        <w:t>Ettepanek saata hindamisele 7 projektitoetuse avaldust:</w:t>
      </w:r>
    </w:p>
    <w:p w:rsidR="002F6FDE" w:rsidRDefault="002F6FDE">
      <w:pPr>
        <w:rPr>
          <w:rFonts w:asciiTheme="majorBidi" w:hAnsiTheme="majorBidi" w:cstheme="majorBidi"/>
          <w:sz w:val="24"/>
          <w:szCs w:val="24"/>
        </w:rPr>
      </w:pPr>
    </w:p>
    <w:tbl>
      <w:tblPr>
        <w:tblW w:w="8840" w:type="dxa"/>
        <w:tblCellMar>
          <w:left w:w="70" w:type="dxa"/>
          <w:right w:w="70" w:type="dxa"/>
        </w:tblCellMar>
        <w:tblLook w:val="04A0" w:firstRow="1" w:lastRow="0" w:firstColumn="1" w:lastColumn="0" w:noHBand="0" w:noVBand="1"/>
      </w:tblPr>
      <w:tblGrid>
        <w:gridCol w:w="959"/>
        <w:gridCol w:w="3099"/>
        <w:gridCol w:w="4782"/>
      </w:tblGrid>
      <w:tr w:rsidR="002F6FDE">
        <w:trPr>
          <w:trHeight w:val="315"/>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jrk nr</w:t>
            </w:r>
          </w:p>
        </w:tc>
        <w:tc>
          <w:tcPr>
            <w:tcW w:w="3099" w:type="dxa"/>
            <w:tcBorders>
              <w:top w:val="single" w:sz="4" w:space="0" w:color="000000"/>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Taotleja</w:t>
            </w:r>
          </w:p>
        </w:tc>
        <w:tc>
          <w:tcPr>
            <w:tcW w:w="4782" w:type="dxa"/>
            <w:tcBorders>
              <w:top w:val="single" w:sz="4" w:space="0" w:color="000000"/>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Projekti nimi</w:t>
            </w:r>
          </w:p>
        </w:tc>
      </w:tr>
      <w:tr w:rsidR="002F6FDE">
        <w:trPr>
          <w:trHeight w:val="6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Mittetulundusühing </w:t>
            </w:r>
            <w:proofErr w:type="spellStart"/>
            <w:r>
              <w:rPr>
                <w:rFonts w:asciiTheme="majorBidi" w:eastAsia="Times New Roman" w:hAnsiTheme="majorBidi" w:cstheme="majorBidi"/>
                <w:sz w:val="24"/>
                <w:szCs w:val="24"/>
              </w:rPr>
              <w:t>Voka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Jahtkond</w:t>
            </w:r>
            <w:proofErr w:type="spellEnd"/>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Konju</w:t>
            </w:r>
            <w:proofErr w:type="spellEnd"/>
            <w:r>
              <w:rPr>
                <w:rFonts w:asciiTheme="majorBidi" w:eastAsia="Times New Roman" w:hAnsiTheme="majorBidi" w:cstheme="majorBidi"/>
                <w:sz w:val="24"/>
                <w:szCs w:val="24"/>
              </w:rPr>
              <w:t xml:space="preserve"> lasketiiru kaevu rajamine ja jahimaja katuse rekonstrueerimine</w:t>
            </w:r>
          </w:p>
        </w:tc>
      </w:tr>
      <w:tr w:rsidR="002F6FDE">
        <w:trPr>
          <w:trHeight w:val="525"/>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Narva-Jõesuu Linnavalitsus</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Sinimäe </w:t>
            </w:r>
            <w:proofErr w:type="spellStart"/>
            <w:r>
              <w:rPr>
                <w:rFonts w:asciiTheme="majorBidi" w:eastAsia="Times New Roman" w:hAnsiTheme="majorBidi" w:cstheme="majorBidi"/>
                <w:sz w:val="24"/>
                <w:szCs w:val="24"/>
              </w:rPr>
              <w:t>multifunktsionaalse</w:t>
            </w:r>
            <w:proofErr w:type="spellEnd"/>
            <w:r>
              <w:rPr>
                <w:rFonts w:asciiTheme="majorBidi" w:eastAsia="Times New Roman" w:hAnsiTheme="majorBidi" w:cstheme="majorBidi"/>
                <w:sz w:val="24"/>
                <w:szCs w:val="24"/>
              </w:rPr>
              <w:t xml:space="preserve"> spordiväljaku ja </w:t>
            </w:r>
            <w:proofErr w:type="spellStart"/>
            <w:r>
              <w:rPr>
                <w:rFonts w:asciiTheme="majorBidi" w:eastAsia="Times New Roman" w:hAnsiTheme="majorBidi" w:cstheme="majorBidi"/>
                <w:sz w:val="24"/>
                <w:szCs w:val="24"/>
              </w:rPr>
              <w:t>skatepargi</w:t>
            </w:r>
            <w:proofErr w:type="spellEnd"/>
            <w:r>
              <w:rPr>
                <w:rFonts w:asciiTheme="majorBidi" w:eastAsia="Times New Roman" w:hAnsiTheme="majorBidi" w:cstheme="majorBidi"/>
                <w:sz w:val="24"/>
                <w:szCs w:val="24"/>
              </w:rPr>
              <w:t xml:space="preserve"> rajamine</w:t>
            </w:r>
          </w:p>
        </w:tc>
      </w:tr>
      <w:tr w:rsidR="002F6FDE">
        <w:trPr>
          <w:trHeight w:val="6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Mittetulundusühing </w:t>
            </w:r>
            <w:proofErr w:type="spellStart"/>
            <w:r>
              <w:rPr>
                <w:rFonts w:asciiTheme="majorBidi" w:eastAsia="Times New Roman" w:hAnsiTheme="majorBidi" w:cstheme="majorBidi"/>
                <w:sz w:val="24"/>
                <w:szCs w:val="24"/>
              </w:rPr>
              <w:t>Voka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Jahtkond</w:t>
            </w:r>
            <w:proofErr w:type="spellEnd"/>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Elektrooniline märkeleht (jooksev metssiga)</w:t>
            </w:r>
          </w:p>
        </w:tc>
      </w:tr>
      <w:tr w:rsidR="002F6FDE">
        <w:trPr>
          <w:trHeight w:val="78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Puuetega Laste Tugikodu Päikesekiir</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Lifti soetamine puuetega inimestele uutele kogukonnateenustele ligipääsetavuse võimaldamiseks</w:t>
            </w:r>
          </w:p>
        </w:tc>
      </w:tr>
      <w:tr w:rsidR="002F6FDE">
        <w:trPr>
          <w:trHeight w:val="3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5</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Narva-Jõesuu Linnavalitsus</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Rajahooldusmasina soetamine</w:t>
            </w:r>
          </w:p>
        </w:tc>
      </w:tr>
      <w:tr w:rsidR="002F6FDE">
        <w:trPr>
          <w:trHeight w:val="3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6</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Jõhvi Vallavalitsus</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Jõhvi uue </w:t>
            </w:r>
            <w:proofErr w:type="spellStart"/>
            <w:r>
              <w:rPr>
                <w:rFonts w:asciiTheme="majorBidi" w:eastAsia="Times New Roman" w:hAnsiTheme="majorBidi" w:cstheme="majorBidi"/>
                <w:sz w:val="24"/>
                <w:szCs w:val="24"/>
              </w:rPr>
              <w:t>skatepargi</w:t>
            </w:r>
            <w:proofErr w:type="spellEnd"/>
            <w:r>
              <w:rPr>
                <w:rFonts w:asciiTheme="majorBidi" w:eastAsia="Times New Roman" w:hAnsiTheme="majorBidi" w:cstheme="majorBidi"/>
                <w:sz w:val="24"/>
                <w:szCs w:val="24"/>
              </w:rPr>
              <w:t xml:space="preserve"> rajamine</w:t>
            </w:r>
          </w:p>
        </w:tc>
      </w:tr>
      <w:tr w:rsidR="002F6FDE">
        <w:trPr>
          <w:trHeight w:val="600"/>
        </w:trPr>
        <w:tc>
          <w:tcPr>
            <w:tcW w:w="959" w:type="dxa"/>
            <w:tcBorders>
              <w:left w:val="single" w:sz="4" w:space="0" w:color="000000"/>
              <w:bottom w:val="single" w:sz="4" w:space="0" w:color="000000"/>
              <w:right w:val="single" w:sz="4" w:space="0" w:color="000000"/>
            </w:tcBorders>
            <w:shd w:val="clear" w:color="auto" w:fill="auto"/>
            <w:vAlign w:val="bottom"/>
          </w:tcPr>
          <w:p w:rsidR="002F6FDE" w:rsidRDefault="00460191">
            <w:pPr>
              <w:jc w:val="right"/>
              <w:rPr>
                <w:rFonts w:asciiTheme="majorBidi" w:eastAsia="Times New Roman" w:hAnsiTheme="majorBidi" w:cstheme="majorBidi"/>
                <w:sz w:val="24"/>
                <w:szCs w:val="24"/>
              </w:rPr>
            </w:pPr>
            <w:r>
              <w:rPr>
                <w:rFonts w:asciiTheme="majorBidi" w:eastAsia="Times New Roman" w:hAnsiTheme="majorBidi" w:cstheme="majorBidi"/>
                <w:sz w:val="24"/>
                <w:szCs w:val="24"/>
              </w:rPr>
              <w:t>7</w:t>
            </w:r>
          </w:p>
        </w:tc>
        <w:tc>
          <w:tcPr>
            <w:tcW w:w="3099"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Mittetulundusühing Toila Merepääste</w:t>
            </w:r>
          </w:p>
        </w:tc>
        <w:tc>
          <w:tcPr>
            <w:tcW w:w="4782" w:type="dxa"/>
            <w:tcBorders>
              <w:bottom w:val="single" w:sz="4" w:space="0" w:color="000000"/>
              <w:right w:val="single" w:sz="4" w:space="0" w:color="000000"/>
            </w:tcBorders>
            <w:shd w:val="clear" w:color="auto" w:fill="auto"/>
            <w:vAlign w:val="bottom"/>
          </w:tcPr>
          <w:p w:rsidR="002F6FDE" w:rsidRDefault="00460191">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Toila </w:t>
            </w:r>
            <w:proofErr w:type="spellStart"/>
            <w:r>
              <w:rPr>
                <w:rFonts w:asciiTheme="majorBidi" w:eastAsia="Times New Roman" w:hAnsiTheme="majorBidi" w:cstheme="majorBidi"/>
                <w:sz w:val="24"/>
                <w:szCs w:val="24"/>
              </w:rPr>
              <w:t>SAR-ile</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Atlantic</w:t>
            </w:r>
            <w:proofErr w:type="spellEnd"/>
            <w:r>
              <w:rPr>
                <w:rFonts w:asciiTheme="majorBidi" w:eastAsia="Times New Roman" w:hAnsiTheme="majorBidi" w:cstheme="majorBidi"/>
                <w:sz w:val="24"/>
                <w:szCs w:val="24"/>
              </w:rPr>
              <w:t xml:space="preserve"> 75 päästekaatri soetamine koos uute mootoritega</w:t>
            </w:r>
          </w:p>
        </w:tc>
      </w:tr>
    </w:tbl>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Poolt 5 juhatuse liiget.</w:t>
      </w:r>
    </w:p>
    <w:p w:rsidR="002F6FDE" w:rsidRDefault="00460191">
      <w:pPr>
        <w:jc w:val="both"/>
        <w:rPr>
          <w:rFonts w:asciiTheme="majorBidi" w:hAnsiTheme="majorBidi" w:cstheme="majorBidi"/>
          <w:sz w:val="24"/>
          <w:szCs w:val="24"/>
        </w:rPr>
      </w:pPr>
      <w:r>
        <w:rPr>
          <w:rFonts w:asciiTheme="majorBidi" w:hAnsiTheme="majorBidi" w:cstheme="majorBidi"/>
          <w:sz w:val="24"/>
          <w:szCs w:val="24"/>
        </w:rPr>
        <w:t>Otsus on vastu võetud juhatuse koosolekul osalenud juhatuse liikmete poolthäältega.</w:t>
      </w:r>
    </w:p>
    <w:p w:rsidR="002F6FDE" w:rsidRDefault="002F6FDE">
      <w:pPr>
        <w:jc w:val="both"/>
        <w:rPr>
          <w:rFonts w:asciiTheme="majorBidi" w:hAnsiTheme="majorBidi" w:cstheme="majorBidi"/>
          <w:sz w:val="24"/>
          <w:szCs w:val="24"/>
        </w:rPr>
      </w:pPr>
    </w:p>
    <w:p w:rsidR="002F6FDE" w:rsidRDefault="00460191">
      <w:pPr>
        <w:jc w:val="both"/>
        <w:rPr>
          <w:rFonts w:asciiTheme="majorBidi" w:hAnsiTheme="majorBidi" w:cstheme="majorBidi"/>
          <w:sz w:val="24"/>
          <w:szCs w:val="24"/>
        </w:rPr>
      </w:pPr>
      <w:r>
        <w:rPr>
          <w:rFonts w:asciiTheme="majorBidi" w:hAnsiTheme="majorBidi" w:cstheme="majorBidi"/>
          <w:sz w:val="24"/>
          <w:szCs w:val="24"/>
        </w:rPr>
        <w:t>OTSUSTATI: Esitada hindamiskomisjonile hindamiseks 7 eelpool nimetatud projektitoetuse avaldust.</w:t>
      </w:r>
    </w:p>
    <w:p w:rsidR="002F6FDE" w:rsidRDefault="002F6FDE">
      <w:pPr>
        <w:rPr>
          <w:rFonts w:asciiTheme="majorBidi" w:hAnsiTheme="majorBidi" w:cstheme="majorBidi"/>
          <w:sz w:val="24"/>
          <w:szCs w:val="24"/>
        </w:rPr>
      </w:pPr>
    </w:p>
    <w:p w:rsidR="002F6FDE" w:rsidRDefault="002F6FDE">
      <w:pPr>
        <w:rPr>
          <w:rFonts w:asciiTheme="majorBidi" w:hAnsiTheme="majorBidi" w:cstheme="majorBidi"/>
          <w:sz w:val="24"/>
          <w:szCs w:val="24"/>
        </w:rPr>
      </w:pPr>
    </w:p>
    <w:p w:rsidR="002F6FDE" w:rsidRDefault="00460191">
      <w:pPr>
        <w:rPr>
          <w:rFonts w:asciiTheme="majorBidi" w:hAnsiTheme="majorBidi" w:cstheme="majorBidi"/>
          <w:b/>
          <w:sz w:val="24"/>
          <w:szCs w:val="24"/>
          <w:lang w:eastAsia="en-US"/>
        </w:rPr>
      </w:pPr>
      <w:r>
        <w:rPr>
          <w:rFonts w:asciiTheme="majorBidi" w:hAnsiTheme="majorBidi" w:cstheme="majorBidi"/>
          <w:b/>
          <w:sz w:val="24"/>
          <w:szCs w:val="24"/>
          <w:lang w:eastAsia="en-US"/>
        </w:rPr>
        <w:t>5) TG asukoha ja aadressi muutumine</w:t>
      </w:r>
    </w:p>
    <w:p w:rsidR="002F6FDE" w:rsidRDefault="002F6FDE">
      <w:pPr>
        <w:jc w:val="both"/>
        <w:rPr>
          <w:rFonts w:asciiTheme="majorBidi" w:hAnsiTheme="majorBidi" w:cstheme="majorBidi"/>
          <w:sz w:val="24"/>
          <w:szCs w:val="24"/>
          <w:lang w:eastAsia="en-US"/>
        </w:rPr>
      </w:pPr>
    </w:p>
    <w:p w:rsidR="002F6FDE" w:rsidRDefault="00460191">
      <w:pPr>
        <w:jc w:val="both"/>
        <w:rPr>
          <w:rFonts w:asciiTheme="majorBidi" w:hAnsiTheme="majorBidi" w:cstheme="majorBidi"/>
          <w:sz w:val="24"/>
          <w:szCs w:val="24"/>
          <w:lang w:eastAsia="en-US"/>
        </w:rPr>
      </w:pPr>
      <w:r>
        <w:rPr>
          <w:rFonts w:asciiTheme="majorBidi" w:hAnsiTheme="majorBidi" w:cstheme="majorBidi"/>
          <w:sz w:val="24"/>
          <w:szCs w:val="24"/>
          <w:lang w:eastAsia="en-US"/>
        </w:rPr>
        <w:t>Koosolekule tuli tagasi Meelis Tint.</w:t>
      </w:r>
    </w:p>
    <w:p w:rsidR="002F6FDE" w:rsidRDefault="00460191">
      <w:pPr>
        <w:jc w:val="both"/>
        <w:rPr>
          <w:rFonts w:asciiTheme="majorBidi" w:hAnsiTheme="majorBidi" w:cstheme="majorBidi"/>
          <w:sz w:val="24"/>
          <w:szCs w:val="24"/>
          <w:lang w:eastAsia="en-US"/>
        </w:rPr>
      </w:pPr>
      <w:r>
        <w:rPr>
          <w:rFonts w:asciiTheme="majorBidi" w:hAnsiTheme="majorBidi" w:cstheme="majorBidi"/>
          <w:sz w:val="24"/>
          <w:szCs w:val="24"/>
          <w:lang w:eastAsia="en-US"/>
        </w:rPr>
        <w:t>Koosolekul osaleb 6 juhatuse liiget.</w:t>
      </w:r>
    </w:p>
    <w:p w:rsidR="002F6FDE" w:rsidRDefault="002F6FDE">
      <w:pPr>
        <w:jc w:val="both"/>
        <w:rPr>
          <w:rFonts w:asciiTheme="majorBidi" w:hAnsiTheme="majorBidi" w:cstheme="majorBidi"/>
          <w:sz w:val="24"/>
          <w:szCs w:val="24"/>
          <w:lang w:eastAsia="en-US"/>
        </w:rPr>
      </w:pPr>
    </w:p>
    <w:p w:rsidR="002F6FDE" w:rsidRDefault="00460191">
      <w:pPr>
        <w:jc w:val="both"/>
        <w:rPr>
          <w:rFonts w:asciiTheme="majorBidi" w:hAnsiTheme="majorBidi" w:cstheme="majorBidi"/>
          <w:sz w:val="24"/>
          <w:szCs w:val="24"/>
          <w:lang w:eastAsia="en-US"/>
        </w:rPr>
      </w:pPr>
      <w:r>
        <w:rPr>
          <w:rFonts w:asciiTheme="majorBidi" w:hAnsiTheme="majorBidi" w:cstheme="majorBidi"/>
          <w:sz w:val="24"/>
          <w:szCs w:val="24"/>
          <w:lang w:eastAsia="en-US"/>
        </w:rPr>
        <w:t xml:space="preserve">Seoses tegevusgrupi ümberkolimisega aadressile Rakvere t 27 Jõhvis tuleb teha muudatused Äriregistris, </w:t>
      </w:r>
      <w:proofErr w:type="spellStart"/>
      <w:r>
        <w:rPr>
          <w:rFonts w:asciiTheme="majorBidi" w:hAnsiTheme="majorBidi" w:cstheme="majorBidi"/>
          <w:sz w:val="24"/>
          <w:szCs w:val="24"/>
          <w:lang w:eastAsia="en-US"/>
        </w:rPr>
        <w:t>PRIA-s</w:t>
      </w:r>
      <w:proofErr w:type="spellEnd"/>
      <w:r>
        <w:rPr>
          <w:rFonts w:asciiTheme="majorBidi" w:hAnsiTheme="majorBidi" w:cstheme="majorBidi"/>
          <w:sz w:val="24"/>
          <w:szCs w:val="24"/>
          <w:lang w:eastAsia="en-US"/>
        </w:rPr>
        <w:t>, Maaeluministeeriumis. Ümber tuleb suunata post.</w:t>
      </w:r>
    </w:p>
    <w:p w:rsidR="002F6FDE" w:rsidRDefault="002F6FDE">
      <w:pPr>
        <w:jc w:val="both"/>
        <w:rPr>
          <w:rFonts w:asciiTheme="majorBidi" w:hAnsiTheme="majorBidi" w:cstheme="majorBidi"/>
          <w:sz w:val="24"/>
          <w:szCs w:val="24"/>
          <w:lang w:eastAsia="en-US"/>
        </w:rPr>
      </w:pPr>
    </w:p>
    <w:p w:rsidR="002F6FDE" w:rsidRDefault="00460191">
      <w:pPr>
        <w:jc w:val="both"/>
        <w:rPr>
          <w:rFonts w:asciiTheme="majorBidi" w:hAnsiTheme="majorBidi" w:cstheme="majorBidi"/>
          <w:sz w:val="24"/>
          <w:szCs w:val="24"/>
          <w:lang w:eastAsia="en-US"/>
        </w:rPr>
      </w:pPr>
      <w:r>
        <w:rPr>
          <w:rFonts w:asciiTheme="majorBidi" w:hAnsiTheme="majorBidi" w:cstheme="majorBidi"/>
          <w:sz w:val="24"/>
          <w:szCs w:val="24"/>
          <w:lang w:eastAsia="en-US"/>
        </w:rPr>
        <w:t>Pille Sööt teeb muudatuse Äriregistris, ülejäänud muudatused teeb tegevjuht.</w:t>
      </w:r>
    </w:p>
    <w:p w:rsidR="002F6FDE" w:rsidRDefault="002F6FDE">
      <w:pPr>
        <w:jc w:val="both"/>
        <w:rPr>
          <w:rFonts w:asciiTheme="majorBidi" w:hAnsiTheme="majorBidi" w:cstheme="majorBidi"/>
          <w:sz w:val="24"/>
          <w:szCs w:val="24"/>
          <w:lang w:eastAsia="en-US"/>
        </w:rPr>
      </w:pPr>
    </w:p>
    <w:p w:rsidR="002F6FDE" w:rsidRDefault="002F6FDE">
      <w:pPr>
        <w:jc w:val="both"/>
        <w:rPr>
          <w:rFonts w:asciiTheme="majorBidi" w:hAnsiTheme="majorBidi" w:cstheme="majorBidi"/>
          <w:sz w:val="24"/>
          <w:szCs w:val="24"/>
          <w:lang w:eastAsia="en-US"/>
        </w:rPr>
      </w:pPr>
    </w:p>
    <w:p w:rsidR="002F6FDE" w:rsidRDefault="00460191">
      <w:pPr>
        <w:rPr>
          <w:rFonts w:asciiTheme="majorBidi" w:hAnsiTheme="majorBidi" w:cstheme="majorBidi"/>
          <w:b/>
          <w:sz w:val="24"/>
          <w:szCs w:val="24"/>
          <w:lang w:eastAsia="en-US"/>
        </w:rPr>
      </w:pPr>
      <w:r>
        <w:rPr>
          <w:rFonts w:asciiTheme="majorBidi" w:hAnsiTheme="majorBidi" w:cstheme="majorBidi"/>
          <w:b/>
          <w:sz w:val="24"/>
          <w:szCs w:val="24"/>
          <w:lang w:eastAsia="en-US"/>
        </w:rPr>
        <w:t>6) Jooksvad küsimused</w:t>
      </w:r>
    </w:p>
    <w:p w:rsidR="002F6FDE" w:rsidRDefault="002F6FDE">
      <w:pPr>
        <w:rPr>
          <w:rFonts w:asciiTheme="majorBidi" w:hAnsiTheme="majorBidi" w:cstheme="majorBidi"/>
          <w:sz w:val="24"/>
          <w:szCs w:val="24"/>
          <w:lang w:eastAsia="en-US"/>
        </w:rPr>
      </w:pPr>
    </w:p>
    <w:p w:rsidR="002F6FDE" w:rsidRDefault="00460191">
      <w:pPr>
        <w:jc w:val="both"/>
        <w:rPr>
          <w:rFonts w:asciiTheme="majorBidi" w:hAnsiTheme="majorBidi" w:cstheme="majorBidi"/>
          <w:sz w:val="24"/>
          <w:szCs w:val="24"/>
          <w:lang w:eastAsia="en-US"/>
        </w:rPr>
      </w:pPr>
      <w:r>
        <w:rPr>
          <w:rFonts w:asciiTheme="majorBidi" w:hAnsiTheme="majorBidi" w:cstheme="majorBidi"/>
          <w:sz w:val="24"/>
          <w:szCs w:val="24"/>
          <w:lang w:eastAsia="en-US"/>
        </w:rPr>
        <w:t>Tegevjuht andis ülevaate LEADER määruse muudatuse eelnõust ning pooleliolevatest TG projektidest. Täpsemad muudatused määruses ja vajadused muuta koostöö- ja ühisprojektide tegevuskavasid tulenevad määruse muudatustest ja selguvad jooksvalt. Rakenduskava muudatusi saab esitada 2020. aastal rohkem kui 2 korda. Pärast käimasoleva taotlusvooru hindamist selguvad meetmete jäägid ja vajadusel saab avada taotlusvooru.</w:t>
      </w:r>
    </w:p>
    <w:p w:rsidR="002F6FDE" w:rsidRDefault="002F6FDE">
      <w:pPr>
        <w:jc w:val="both"/>
        <w:rPr>
          <w:rFonts w:asciiTheme="majorBidi" w:hAnsiTheme="majorBidi" w:cstheme="majorBidi"/>
          <w:sz w:val="24"/>
          <w:szCs w:val="24"/>
        </w:rPr>
      </w:pPr>
    </w:p>
    <w:p w:rsidR="002F6FDE" w:rsidRDefault="002F6FDE">
      <w:pPr>
        <w:jc w:val="both"/>
      </w:pPr>
    </w:p>
    <w:sectPr w:rsidR="002F6FD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1C7"/>
    <w:multiLevelType w:val="multilevel"/>
    <w:tmpl w:val="D534A86E"/>
    <w:lvl w:ilvl="0">
      <w:start w:val="1"/>
      <w:numFmt w:val="decimal"/>
      <w:lvlText w:val="%1)"/>
      <w:lvlJc w:val="left"/>
      <w:pPr>
        <w:ind w:left="720" w:hanging="360"/>
      </w:pPr>
      <w:rPr>
        <w:rFonts w:cs="Arial"/>
        <w:color w:val="20202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F2469"/>
    <w:multiLevelType w:val="multilevel"/>
    <w:tmpl w:val="2BE667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DE"/>
    <w:rsid w:val="00245E23"/>
    <w:rsid w:val="002F6FDE"/>
    <w:rsid w:val="00460191"/>
    <w:rsid w:val="00F662E4"/>
  </w:rsids>
  <m:mathPr>
    <m:mathFont m:val="Cambria Math"/>
    <m:brkBin m:val="before"/>
    <m:brkBinSub m:val="--"/>
    <m:smallFrac m:val="0"/>
    <m:dispDef/>
    <m:lMargin m:val="0"/>
    <m:rMargin m:val="0"/>
    <m:defJc m:val="centerGroup"/>
    <m:wrapIndent m:val="1440"/>
    <m:intLim m:val="subSup"/>
    <m:naryLim m:val="undOvr"/>
  </m:mathPr>
  <w:themeFontLang w:val="et-E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128EB-50C7-4A05-A860-5997F8FB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10D3"/>
    <w:rPr>
      <w:rFonts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InternetLink">
    <w:name w:val="Internet Link"/>
    <w:basedOn w:val="Liguvaikefont"/>
    <w:uiPriority w:val="99"/>
    <w:semiHidden/>
    <w:unhideWhenUsed/>
    <w:rsid w:val="004A10D3"/>
    <w:rPr>
      <w:color w:val="0000FF"/>
      <w:u w:val="single"/>
    </w:rPr>
  </w:style>
  <w:style w:type="character" w:customStyle="1" w:styleId="ListLabel1">
    <w:name w:val="ListLabel 1"/>
    <w:qFormat/>
    <w:rPr>
      <w:rFonts w:cs="Arial"/>
      <w:color w:val="202020"/>
      <w:sz w:val="24"/>
    </w:rPr>
  </w:style>
  <w:style w:type="character" w:customStyle="1" w:styleId="ListLabel2">
    <w:name w:val="ListLabel 2"/>
    <w:qFormat/>
    <w:rPr>
      <w:rFonts w:cs="Arial"/>
      <w:color w:val="202020"/>
      <w:sz w:val="21"/>
    </w:rPr>
  </w:style>
  <w:style w:type="character" w:customStyle="1" w:styleId="ListLabel3">
    <w:name w:val="ListLabel 3"/>
    <w:qFormat/>
    <w:rPr>
      <w:rFonts w:cs="Arial"/>
      <w:color w:val="202020"/>
      <w:sz w:val="21"/>
    </w:rPr>
  </w:style>
  <w:style w:type="character" w:customStyle="1" w:styleId="ListLabel4">
    <w:name w:val="ListLabel 4"/>
    <w:qFormat/>
    <w:rPr>
      <w:rFonts w:cs="Arial"/>
      <w:color w:val="202020"/>
      <w:sz w:val="21"/>
    </w:rPr>
  </w:style>
  <w:style w:type="character" w:customStyle="1" w:styleId="ListLabel5">
    <w:name w:val="ListLabel 5"/>
    <w:qFormat/>
    <w:rPr>
      <w:rFonts w:asciiTheme="majorBidi" w:hAnsiTheme="majorBidi" w:cstheme="majorBidi"/>
      <w:color w:val="auto"/>
      <w:sz w:val="24"/>
      <w:szCs w:val="24"/>
      <w:u w:val="none"/>
    </w:rPr>
  </w:style>
  <w:style w:type="paragraph" w:customStyle="1" w:styleId="Heading">
    <w:name w:val="Heading"/>
    <w:basedOn w:val="Normaallaad"/>
    <w:next w:val="Kehatekst"/>
    <w:qFormat/>
    <w:pPr>
      <w:keepNext/>
      <w:spacing w:before="240" w:after="120"/>
    </w:pPr>
    <w:rPr>
      <w:rFonts w:ascii="Liberation Serif" w:eastAsia="Microsoft YaHei" w:hAnsi="Liberation Serif" w:cs="Arial"/>
      <w:sz w:val="28"/>
      <w:szCs w:val="28"/>
    </w:rPr>
  </w:style>
  <w:style w:type="paragraph" w:styleId="Kehatekst">
    <w:name w:val="Body Text"/>
    <w:basedOn w:val="Normaallaad"/>
    <w:pPr>
      <w:spacing w:after="140" w:line="276" w:lineRule="auto"/>
    </w:pPr>
  </w:style>
  <w:style w:type="paragraph" w:styleId="Loend">
    <w:name w:val="List"/>
    <w:basedOn w:val="Kehatekst"/>
    <w:rPr>
      <w:rFonts w:ascii="Times New Roman" w:hAnsi="Times New Roman" w:cs="Arial"/>
      <w:sz w:val="24"/>
    </w:rPr>
  </w:style>
  <w:style w:type="paragraph" w:styleId="Pealdis">
    <w:name w:val="caption"/>
    <w:basedOn w:val="Normaallaad"/>
    <w:qFormat/>
    <w:pPr>
      <w:suppressLineNumbers/>
      <w:spacing w:before="120" w:after="120"/>
    </w:pPr>
    <w:rPr>
      <w:rFonts w:ascii="Times New Roman" w:hAnsi="Times New Roman" w:cs="Arial"/>
      <w:i/>
      <w:iCs/>
      <w:sz w:val="24"/>
      <w:szCs w:val="24"/>
    </w:rPr>
  </w:style>
  <w:style w:type="paragraph" w:customStyle="1" w:styleId="Index">
    <w:name w:val="Index"/>
    <w:basedOn w:val="Normaallaad"/>
    <w:qFormat/>
    <w:pPr>
      <w:suppressLineNumbers/>
    </w:pPr>
    <w:rPr>
      <w:rFonts w:ascii="Times New Roman" w:hAnsi="Times New Roman" w:cs="Arial"/>
      <w:sz w:val="24"/>
    </w:rPr>
  </w:style>
  <w:style w:type="paragraph" w:styleId="Loendilik">
    <w:name w:val="List Paragraph"/>
    <w:basedOn w:val="Normaallaad"/>
    <w:uiPriority w:val="34"/>
    <w:qFormat/>
    <w:rsid w:val="004A10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navigate2('/ettevotja',%20'3000015620')" TargetMode="External"/><Relationship Id="rId5" Type="http://schemas.openxmlformats.org/officeDocument/2006/relationships/hyperlink" Target="javascript:%20navigate2('/ettevotja',%20'3000015620')"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8193</Characters>
  <Application>Microsoft Office Word</Application>
  <DocSecurity>0</DocSecurity>
  <Lines>68</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 Marits</dc:creator>
  <dc:description/>
  <cp:lastModifiedBy>Ylle Marits</cp:lastModifiedBy>
  <cp:revision>4</cp:revision>
  <dcterms:created xsi:type="dcterms:W3CDTF">2020-04-24T15:29:00Z</dcterms:created>
  <dcterms:modified xsi:type="dcterms:W3CDTF">2020-04-24T15:33:00Z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